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4F" w:rsidRPr="0007698A" w:rsidRDefault="000769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D7412" w:rsidRPr="0007698A">
        <w:rPr>
          <w:rFonts w:ascii="Times New Roman" w:hAnsi="Times New Roman" w:cs="Times New Roman"/>
          <w:b/>
          <w:sz w:val="32"/>
          <w:szCs w:val="32"/>
        </w:rPr>
        <w:t>Анализ  КДР  по  биологии 05.03.2015г.</w:t>
      </w:r>
    </w:p>
    <w:p w:rsidR="00BD7412" w:rsidRPr="00BE03F5" w:rsidRDefault="0007698A" w:rsidP="00076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gramStart"/>
      <w:r w:rsidRPr="0007698A">
        <w:rPr>
          <w:rFonts w:ascii="Times New Roman" w:hAnsi="Times New Roman"/>
          <w:color w:val="000000" w:themeColor="text1"/>
          <w:sz w:val="28"/>
          <w:szCs w:val="28"/>
        </w:rPr>
        <w:t>На основании приказа МОН КК  № 4080 от 18.09.14г.  «О проведении оценки качества дост</w:t>
      </w:r>
      <w:r w:rsidRPr="000769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7698A">
        <w:rPr>
          <w:rFonts w:ascii="Times New Roman" w:hAnsi="Times New Roman"/>
          <w:color w:val="000000" w:themeColor="text1"/>
          <w:sz w:val="28"/>
          <w:szCs w:val="28"/>
        </w:rPr>
        <w:t>жений обучающихся общеобразовательных учреждений  Краснодарского к</w:t>
      </w:r>
      <w:r>
        <w:rPr>
          <w:rFonts w:ascii="Times New Roman" w:hAnsi="Times New Roman"/>
          <w:color w:val="000000" w:themeColor="text1"/>
          <w:sz w:val="28"/>
          <w:szCs w:val="28"/>
        </w:rPr>
        <w:t>рая  в 2014-2015 учебном году»,</w:t>
      </w:r>
      <w:r w:rsidRPr="0007698A">
        <w:rPr>
          <w:rFonts w:ascii="Times New Roman" w:hAnsi="Times New Roman"/>
          <w:color w:val="000000" w:themeColor="text1"/>
          <w:sz w:val="28"/>
          <w:szCs w:val="28"/>
        </w:rPr>
        <w:t xml:space="preserve"> приказа управления образованием МО Усть-Лабинский район  № 916-П от  29.09.14г. «О пр</w:t>
      </w:r>
      <w:r w:rsidRPr="0007698A">
        <w:rPr>
          <w:rFonts w:ascii="Times New Roman" w:hAnsi="Times New Roman"/>
          <w:sz w:val="28"/>
          <w:szCs w:val="28"/>
        </w:rPr>
        <w:t>оведении оценки качества  достижений обучающихся  общеобразовательных  организаций Усть-Лабинско</w:t>
      </w:r>
      <w:r w:rsidRPr="0007698A">
        <w:rPr>
          <w:rFonts w:ascii="Times New Roman" w:hAnsi="Times New Roman"/>
          <w:color w:val="000000" w:themeColor="text1"/>
          <w:sz w:val="28"/>
          <w:szCs w:val="28"/>
        </w:rPr>
        <w:t>го  района в 2014-2015 учебном году»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05.03.2015г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3F5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проводилась</w:t>
      </w:r>
      <w:r w:rsidRPr="00076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КДР</w:t>
      </w: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BD7412" w:rsidRPr="00BE0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7412" w:rsidRPr="00BE03F5">
        <w:rPr>
          <w:rFonts w:ascii="Times New Roman" w:hAnsi="Times New Roman" w:cs="Times New Roman"/>
          <w:sz w:val="28"/>
          <w:szCs w:val="28"/>
        </w:rPr>
        <w:t xml:space="preserve"> Работу  выполняли  85  учащихся  11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BD7412" w:rsidRPr="00BE03F5">
        <w:rPr>
          <w:rFonts w:ascii="Times New Roman" w:hAnsi="Times New Roman" w:cs="Times New Roman"/>
          <w:sz w:val="28"/>
          <w:szCs w:val="28"/>
        </w:rPr>
        <w:t xml:space="preserve"> 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412" w:rsidRPr="00BE03F5">
        <w:rPr>
          <w:rFonts w:ascii="Times New Roman" w:hAnsi="Times New Roman" w:cs="Times New Roman"/>
          <w:sz w:val="28"/>
          <w:szCs w:val="28"/>
        </w:rPr>
        <w:t xml:space="preserve">которые  выбрали  данный  экзамен  для  сдачи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="00BD7412" w:rsidRPr="00BE03F5">
        <w:rPr>
          <w:rFonts w:ascii="Times New Roman" w:hAnsi="Times New Roman" w:cs="Times New Roman"/>
          <w:sz w:val="28"/>
          <w:szCs w:val="28"/>
        </w:rPr>
        <w:t>в 2015году.  Работа  со</w:t>
      </w:r>
      <w:r>
        <w:rPr>
          <w:rFonts w:ascii="Times New Roman" w:hAnsi="Times New Roman" w:cs="Times New Roman"/>
          <w:sz w:val="28"/>
          <w:szCs w:val="28"/>
        </w:rPr>
        <w:t>держала  14  вопросов</w:t>
      </w:r>
      <w:r w:rsidR="00BD7412" w:rsidRPr="00BE03F5">
        <w:rPr>
          <w:rFonts w:ascii="Times New Roman" w:hAnsi="Times New Roman" w:cs="Times New Roman"/>
          <w:sz w:val="28"/>
          <w:szCs w:val="28"/>
        </w:rPr>
        <w:t>: 10 вопросов  1  части  с выбором  одного  ответа,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412" w:rsidRPr="00BE03F5">
        <w:rPr>
          <w:rFonts w:ascii="Times New Roman" w:hAnsi="Times New Roman" w:cs="Times New Roman"/>
          <w:sz w:val="28"/>
          <w:szCs w:val="28"/>
        </w:rPr>
        <w:t>1  вопрос  с выбором 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D7412" w:rsidRPr="00BE03F5">
        <w:rPr>
          <w:rFonts w:ascii="Times New Roman" w:hAnsi="Times New Roman" w:cs="Times New Roman"/>
          <w:sz w:val="28"/>
          <w:szCs w:val="28"/>
        </w:rPr>
        <w:t xml:space="preserve">х  ответов  из шести  и 2  задания  на  установление  соответствия , 1 задание  задача  на  применение  знаний  по  молекулярной  биологии или  решение  генетической  задачи. Ответы </w:t>
      </w:r>
      <w:r>
        <w:rPr>
          <w:rFonts w:ascii="Times New Roman" w:hAnsi="Times New Roman" w:cs="Times New Roman"/>
          <w:sz w:val="28"/>
          <w:szCs w:val="28"/>
        </w:rPr>
        <w:t xml:space="preserve"> учащихся  показали  следующее</w:t>
      </w:r>
      <w:r w:rsidR="00BD7412" w:rsidRPr="00BE03F5">
        <w:rPr>
          <w:rFonts w:ascii="Times New Roman" w:hAnsi="Times New Roman" w:cs="Times New Roman"/>
          <w:sz w:val="28"/>
          <w:szCs w:val="28"/>
        </w:rPr>
        <w:t>:</w:t>
      </w:r>
    </w:p>
    <w:p w:rsidR="00BD7412" w:rsidRDefault="00BD7412">
      <w:r w:rsidRPr="00BD7412">
        <w:rPr>
          <w:noProof/>
          <w:lang w:eastAsia="ru-RU"/>
        </w:rPr>
        <w:drawing>
          <wp:inline distT="0" distB="0" distL="0" distR="0">
            <wp:extent cx="5940425" cy="3328575"/>
            <wp:effectExtent l="0" t="0" r="317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412" w:rsidRDefault="00BD7412"/>
    <w:p w:rsidR="00BD7412" w:rsidRPr="00BE03F5" w:rsidRDefault="00BD7412">
      <w:pPr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>Трудности  в  выполнении задания</w:t>
      </w:r>
      <w:r w:rsidRPr="00BE03F5">
        <w:rPr>
          <w:rFonts w:ascii="Times New Roman" w:hAnsi="Times New Roman" w:cs="Times New Roman"/>
          <w:sz w:val="28"/>
          <w:szCs w:val="28"/>
        </w:rPr>
        <w:t>: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03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E03F5">
        <w:rPr>
          <w:rFonts w:ascii="Times New Roman" w:hAnsi="Times New Roman" w:cs="Times New Roman"/>
          <w:sz w:val="28"/>
          <w:szCs w:val="28"/>
        </w:rPr>
        <w:t xml:space="preserve"> знание  систем  органов  у  беспозвоночных  животных</w:t>
      </w:r>
    </w:p>
    <w:p w:rsidR="00BD7412" w:rsidRPr="00BE03F5" w:rsidRDefault="00BD7412">
      <w:pPr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03F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E03F5">
        <w:rPr>
          <w:rFonts w:ascii="Times New Roman" w:hAnsi="Times New Roman" w:cs="Times New Roman"/>
          <w:sz w:val="28"/>
          <w:szCs w:val="28"/>
        </w:rPr>
        <w:t xml:space="preserve"> </w:t>
      </w:r>
      <w:r w:rsidR="0007698A">
        <w:rPr>
          <w:rFonts w:ascii="Times New Roman" w:hAnsi="Times New Roman" w:cs="Times New Roman"/>
          <w:sz w:val="28"/>
          <w:szCs w:val="28"/>
        </w:rPr>
        <w:t xml:space="preserve">- </w:t>
      </w:r>
      <w:r w:rsidRPr="00BE03F5">
        <w:rPr>
          <w:rFonts w:ascii="Times New Roman" w:hAnsi="Times New Roman" w:cs="Times New Roman"/>
          <w:sz w:val="28"/>
          <w:szCs w:val="28"/>
        </w:rPr>
        <w:t>система  кровообращения</w:t>
      </w:r>
    </w:p>
    <w:p w:rsidR="00D85BE6" w:rsidRPr="00BE03F5" w:rsidRDefault="00D85BE6">
      <w:pPr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03F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-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способы  видообразования</w:t>
      </w:r>
    </w:p>
    <w:p w:rsidR="00D85BE6" w:rsidRPr="00BE03F5" w:rsidRDefault="00D85BE6">
      <w:pPr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03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- взаимоотношения  между  организмами.</w:t>
      </w:r>
    </w:p>
    <w:p w:rsidR="00D85BE6" w:rsidRPr="00BE03F5" w:rsidRDefault="00D85BE6">
      <w:pPr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 xml:space="preserve"> При  выполнении заданий  2  части:</w:t>
      </w:r>
    </w:p>
    <w:p w:rsidR="006722D5" w:rsidRDefault="006722D5">
      <w:r w:rsidRPr="006722D5">
        <w:rPr>
          <w:noProof/>
          <w:lang w:eastAsia="ru-RU"/>
        </w:rPr>
        <w:lastRenderedPageBreak/>
        <w:drawing>
          <wp:inline distT="0" distB="0" distL="0" distR="0">
            <wp:extent cx="5267325" cy="3381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22D5" w:rsidRPr="00BE03F5" w:rsidRDefault="006722D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>Затруднение  вызвали  вопросы:</w:t>
      </w:r>
    </w:p>
    <w:p w:rsidR="006722D5" w:rsidRPr="00BE03F5" w:rsidRDefault="006722D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>Задание  12:   49-  учащихся  не  справились  с  заданием (Эмбриогенез)</w:t>
      </w:r>
    </w:p>
    <w:p w:rsidR="006722D5" w:rsidRPr="00BE03F5" w:rsidRDefault="006722D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 xml:space="preserve">Задание  13: 1\4  не  справились  с заданием </w:t>
      </w:r>
      <w:proofErr w:type="gramStart"/>
      <w:r w:rsidRPr="00BE03F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E03F5">
        <w:rPr>
          <w:rFonts w:ascii="Times New Roman" w:hAnsi="Times New Roman" w:cs="Times New Roman"/>
          <w:b/>
          <w:sz w:val="28"/>
          <w:szCs w:val="28"/>
        </w:rPr>
        <w:t>Селекция  организмов).</w:t>
      </w:r>
    </w:p>
    <w:p w:rsidR="006722D5" w:rsidRPr="00BE03F5" w:rsidRDefault="006722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03F5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BE03F5">
        <w:rPr>
          <w:rFonts w:ascii="Times New Roman" w:hAnsi="Times New Roman" w:cs="Times New Roman"/>
          <w:b/>
          <w:sz w:val="28"/>
          <w:szCs w:val="28"/>
        </w:rPr>
        <w:t xml:space="preserve">  выполнении задания   №14 </w:t>
      </w:r>
    </w:p>
    <w:p w:rsidR="006722D5" w:rsidRDefault="006722D5">
      <w:r w:rsidRPr="006722D5">
        <w:rPr>
          <w:noProof/>
          <w:lang w:eastAsia="ru-RU"/>
        </w:rPr>
        <w:drawing>
          <wp:inline distT="0" distB="0" distL="0" distR="0">
            <wp:extent cx="5324475" cy="27432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</w:t>
      </w:r>
    </w:p>
    <w:p w:rsidR="006722D5" w:rsidRPr="00BE03F5" w:rsidRDefault="006722D5">
      <w:pPr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>У  учащихся  вызвали  затруднения  задания  на  молекулярную  биологию  и  решение  генетических  задач.</w:t>
      </w:r>
    </w:p>
    <w:p w:rsidR="00BE03F5" w:rsidRDefault="006722D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Максимальный  бал</w:t>
      </w:r>
      <w:r w:rsidR="00BE03F5" w:rsidRPr="00BE03F5">
        <w:rPr>
          <w:rFonts w:ascii="Times New Roman" w:hAnsi="Times New Roman" w:cs="Times New Roman"/>
          <w:b/>
          <w:sz w:val="28"/>
          <w:szCs w:val="28"/>
        </w:rPr>
        <w:t>л</w:t>
      </w:r>
      <w:r w:rsidRPr="00BE03F5">
        <w:rPr>
          <w:rFonts w:ascii="Times New Roman" w:hAnsi="Times New Roman" w:cs="Times New Roman"/>
          <w:b/>
          <w:sz w:val="28"/>
          <w:szCs w:val="28"/>
        </w:rPr>
        <w:t xml:space="preserve">  за  работу  -19  баллов </w:t>
      </w:r>
    </w:p>
    <w:p w:rsidR="006722D5" w:rsidRPr="00BE03F5" w:rsidRDefault="006722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3F5">
        <w:rPr>
          <w:rFonts w:ascii="Times New Roman" w:hAnsi="Times New Roman" w:cs="Times New Roman"/>
          <w:sz w:val="28"/>
          <w:szCs w:val="28"/>
        </w:rPr>
        <w:t>Разбаловка</w:t>
      </w:r>
      <w:proofErr w:type="spellEnd"/>
      <w:r w:rsidRPr="00BE03F5">
        <w:rPr>
          <w:rFonts w:ascii="Times New Roman" w:hAnsi="Times New Roman" w:cs="Times New Roman"/>
          <w:sz w:val="28"/>
          <w:szCs w:val="28"/>
        </w:rPr>
        <w:t xml:space="preserve">  0-9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баллов «2»</w:t>
      </w:r>
      <w:r w:rsidR="00BE3825" w:rsidRPr="00BE03F5">
        <w:rPr>
          <w:rFonts w:ascii="Times New Roman" w:hAnsi="Times New Roman" w:cs="Times New Roman"/>
          <w:sz w:val="28"/>
          <w:szCs w:val="28"/>
        </w:rPr>
        <w:t>,10-13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="00BE3825" w:rsidRPr="00BE03F5">
        <w:rPr>
          <w:rFonts w:ascii="Times New Roman" w:hAnsi="Times New Roman" w:cs="Times New Roman"/>
          <w:sz w:val="28"/>
          <w:szCs w:val="28"/>
        </w:rPr>
        <w:t>баллов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="00BE3825" w:rsidRPr="00BE03F5">
        <w:rPr>
          <w:rFonts w:ascii="Times New Roman" w:hAnsi="Times New Roman" w:cs="Times New Roman"/>
          <w:sz w:val="28"/>
          <w:szCs w:val="28"/>
        </w:rPr>
        <w:t>-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="00BE3825" w:rsidRPr="00BE03F5">
        <w:rPr>
          <w:rFonts w:ascii="Times New Roman" w:hAnsi="Times New Roman" w:cs="Times New Roman"/>
          <w:sz w:val="28"/>
          <w:szCs w:val="28"/>
        </w:rPr>
        <w:t>«3», 14-17баллов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="00BE3825" w:rsidRPr="00BE03F5">
        <w:rPr>
          <w:rFonts w:ascii="Times New Roman" w:hAnsi="Times New Roman" w:cs="Times New Roman"/>
          <w:sz w:val="28"/>
          <w:szCs w:val="28"/>
        </w:rPr>
        <w:t>-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="00BE3825" w:rsidRPr="00BE03F5">
        <w:rPr>
          <w:rFonts w:ascii="Times New Roman" w:hAnsi="Times New Roman" w:cs="Times New Roman"/>
          <w:sz w:val="28"/>
          <w:szCs w:val="28"/>
        </w:rPr>
        <w:t xml:space="preserve">«4», </w:t>
      </w:r>
      <w:r w:rsidR="000769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3825" w:rsidRPr="00BE03F5">
        <w:rPr>
          <w:rFonts w:ascii="Times New Roman" w:hAnsi="Times New Roman" w:cs="Times New Roman"/>
          <w:sz w:val="28"/>
          <w:szCs w:val="28"/>
        </w:rPr>
        <w:t>17-19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="00BE3825" w:rsidRPr="00BE03F5">
        <w:rPr>
          <w:rFonts w:ascii="Times New Roman" w:hAnsi="Times New Roman" w:cs="Times New Roman"/>
          <w:sz w:val="28"/>
          <w:szCs w:val="28"/>
        </w:rPr>
        <w:t>баллов-«5»</w:t>
      </w:r>
    </w:p>
    <w:p w:rsidR="00C46956" w:rsidRDefault="00C46956"/>
    <w:p w:rsidR="00C46956" w:rsidRDefault="00C46956">
      <w:r w:rsidRPr="00C46956">
        <w:rPr>
          <w:noProof/>
          <w:lang w:eastAsia="ru-RU"/>
        </w:rPr>
        <w:lastRenderedPageBreak/>
        <w:drawing>
          <wp:inline distT="0" distB="0" distL="0" distR="0">
            <wp:extent cx="4829175" cy="3533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C9C" w:rsidRDefault="00A22C9C"/>
    <w:p w:rsidR="00A22C9C" w:rsidRDefault="00A22C9C">
      <w:r w:rsidRPr="00A22C9C">
        <w:rPr>
          <w:noProof/>
          <w:lang w:eastAsia="ru-RU"/>
        </w:rPr>
        <w:drawing>
          <wp:inline distT="0" distB="0" distL="0" distR="0">
            <wp:extent cx="5940425" cy="3629025"/>
            <wp:effectExtent l="0" t="0" r="317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C9C" w:rsidRDefault="00A22C9C">
      <w:r w:rsidRPr="00A22C9C">
        <w:rPr>
          <w:noProof/>
          <w:lang w:eastAsia="ru-RU"/>
        </w:rPr>
        <w:lastRenderedPageBreak/>
        <w:drawing>
          <wp:inline distT="0" distB="0" distL="0" distR="0">
            <wp:extent cx="6045200" cy="49434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="14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896"/>
      </w:tblGrid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8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E3825">
              <w:rPr>
                <w:rFonts w:ascii="Calibri" w:hAnsi="Calibri" w:cs="Calibri"/>
                <w:b/>
                <w:bCs/>
                <w:color w:val="000000"/>
              </w:rPr>
              <w:t>усп</w:t>
            </w:r>
            <w:proofErr w:type="spellEnd"/>
            <w:r w:rsidRPr="00BE382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E3825">
              <w:rPr>
                <w:rFonts w:ascii="Calibri" w:hAnsi="Calibri" w:cs="Calibri"/>
                <w:b/>
                <w:bCs/>
                <w:color w:val="000000"/>
              </w:rPr>
              <w:t>кач</w:t>
            </w:r>
            <w:proofErr w:type="spellEnd"/>
            <w:r w:rsidRPr="00BE382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BE3825">
              <w:rPr>
                <w:rFonts w:ascii="Calibri" w:hAnsi="Calibri" w:cs="Calibri"/>
                <w:b/>
                <w:bCs/>
                <w:color w:val="000000"/>
              </w:rPr>
              <w:t>ср. б</w:t>
            </w:r>
            <w:proofErr w:type="gramEnd"/>
            <w:r w:rsidRPr="00BE382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9,25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13,32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9,43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гимн. №5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13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9,2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11,14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12,8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8,33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11,71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17,5</w:t>
            </w:r>
          </w:p>
        </w:tc>
      </w:tr>
      <w:tr w:rsidR="00BE3825" w:rsidRPr="00BE3825" w:rsidTr="00BE3825">
        <w:trPr>
          <w:trHeight w:val="29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12,33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E3825">
              <w:rPr>
                <w:rFonts w:ascii="Calibri" w:hAnsi="Calibri" w:cs="Calibri"/>
                <w:color w:val="000000"/>
                <w:sz w:val="16"/>
                <w:szCs w:val="16"/>
              </w:rPr>
              <w:t>СОШ №36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13,35</w:t>
            </w:r>
          </w:p>
        </w:tc>
      </w:tr>
      <w:tr w:rsidR="00BE3825" w:rsidRPr="00BE3825" w:rsidTr="00BE382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38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25" w:rsidRPr="00BE3825" w:rsidRDefault="00BE3825" w:rsidP="00BE38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E3825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11,46</w:t>
            </w:r>
          </w:p>
        </w:tc>
      </w:tr>
    </w:tbl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A22C9C" w:rsidRDefault="00A22C9C"/>
    <w:p w:rsidR="00C46956" w:rsidRDefault="00C46956"/>
    <w:p w:rsidR="00BE3825" w:rsidRDefault="00BE3825"/>
    <w:p w:rsidR="00BE3825" w:rsidRPr="00BE03F5" w:rsidRDefault="00BE382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lastRenderedPageBreak/>
        <w:t>Низкий  показатель  у ОУ  № 3,  8,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16.</w:t>
      </w:r>
    </w:p>
    <w:p w:rsidR="00BE3825" w:rsidRPr="00BE03F5" w:rsidRDefault="00BE382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>Учащиеся  школ №  2,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5,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11,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36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-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показали  неплохие  знания их</w:t>
      </w:r>
      <w:r w:rsidR="00BE03F5">
        <w:rPr>
          <w:rFonts w:ascii="Times New Roman" w:hAnsi="Times New Roman" w:cs="Times New Roman"/>
          <w:b/>
          <w:sz w:val="28"/>
          <w:szCs w:val="28"/>
        </w:rPr>
        <w:t>,</w:t>
      </w:r>
      <w:r w:rsidRPr="00BE03F5">
        <w:rPr>
          <w:rFonts w:ascii="Times New Roman" w:hAnsi="Times New Roman" w:cs="Times New Roman"/>
          <w:b/>
          <w:sz w:val="28"/>
          <w:szCs w:val="28"/>
        </w:rPr>
        <w:t xml:space="preserve">  показатель  выше  районного. </w:t>
      </w:r>
    </w:p>
    <w:p w:rsidR="00BE3825" w:rsidRPr="00BE03F5" w:rsidRDefault="00BE3825">
      <w:p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E3825" w:rsidRPr="00BE03F5" w:rsidRDefault="00BE3825" w:rsidP="00BE382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 xml:space="preserve">Учителям    биологии рассмотреть  результаты  КДР  на  заседании РМО  </w:t>
      </w:r>
    </w:p>
    <w:p w:rsidR="00BE03F5" w:rsidRPr="00BE03F5" w:rsidRDefault="0007698A" w:rsidP="00BE382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F5" w:rsidRPr="00BE03F5">
        <w:rPr>
          <w:rFonts w:ascii="Times New Roman" w:hAnsi="Times New Roman" w:cs="Times New Roman"/>
          <w:b/>
          <w:sz w:val="28"/>
          <w:szCs w:val="28"/>
        </w:rPr>
        <w:t>вызвавшие  затруднения  разобрать на  РМО  учителей  биологии.</w:t>
      </w:r>
    </w:p>
    <w:p w:rsidR="00BE03F5" w:rsidRDefault="00BE03F5" w:rsidP="00BE382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03F5">
        <w:rPr>
          <w:rFonts w:ascii="Times New Roman" w:hAnsi="Times New Roman" w:cs="Times New Roman"/>
          <w:b/>
          <w:sz w:val="28"/>
          <w:szCs w:val="28"/>
        </w:rPr>
        <w:t>Учителям  школы № 2,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 xml:space="preserve">36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b/>
          <w:sz w:val="28"/>
          <w:szCs w:val="28"/>
        </w:rPr>
        <w:t>выступить с  обменом  опытом  по  подготовке  учащихся к ЕГЭ.</w:t>
      </w:r>
    </w:p>
    <w:p w:rsidR="00BE03F5" w:rsidRDefault="00BE03F5" w:rsidP="00BE03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E03F5" w:rsidRPr="00BE03F5" w:rsidRDefault="00BE03F5" w:rsidP="00BE03F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03F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spellStart"/>
      <w:r w:rsidRPr="00BE03F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E03F5">
        <w:rPr>
          <w:rFonts w:ascii="Times New Roman" w:hAnsi="Times New Roman" w:cs="Times New Roman"/>
          <w:sz w:val="28"/>
          <w:szCs w:val="28"/>
        </w:rPr>
        <w:t xml:space="preserve">         Н.В.</w:t>
      </w:r>
      <w:r w:rsidR="0007698A">
        <w:rPr>
          <w:rFonts w:ascii="Times New Roman" w:hAnsi="Times New Roman" w:cs="Times New Roman"/>
          <w:sz w:val="28"/>
          <w:szCs w:val="28"/>
        </w:rPr>
        <w:t xml:space="preserve"> </w:t>
      </w:r>
      <w:r w:rsidRPr="00BE03F5">
        <w:rPr>
          <w:rFonts w:ascii="Times New Roman" w:hAnsi="Times New Roman" w:cs="Times New Roman"/>
          <w:sz w:val="28"/>
          <w:szCs w:val="28"/>
        </w:rPr>
        <w:t>Павленко</w:t>
      </w:r>
    </w:p>
    <w:sectPr w:rsidR="00BE03F5" w:rsidRPr="00BE03F5" w:rsidSect="00BE3825">
      <w:pgSz w:w="11906" w:h="16838"/>
      <w:pgMar w:top="-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38A"/>
    <w:multiLevelType w:val="hybridMultilevel"/>
    <w:tmpl w:val="0D1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412"/>
    <w:rsid w:val="0007698A"/>
    <w:rsid w:val="00552EEB"/>
    <w:rsid w:val="006722D5"/>
    <w:rsid w:val="00745D06"/>
    <w:rsid w:val="00836512"/>
    <w:rsid w:val="00A02A4F"/>
    <w:rsid w:val="00A22C9C"/>
    <w:rsid w:val="00BD7412"/>
    <w:rsid w:val="00BE03F5"/>
    <w:rsid w:val="00BE3825"/>
    <w:rsid w:val="00C46956"/>
    <w:rsid w:val="00D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50;&#1044;&#1056;%20&#1087;&#1086;%20&#1073;&#1080;&#1086;&#1083;&#1086;&#1075;&#1080;&#1080;%2011%20&#1082;&#1083;.,%2005.03.15&#1075;.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50;&#1044;&#1056;%20&#1087;&#1086;%20&#1073;&#1080;&#1086;&#1083;&#1086;&#1075;&#1080;&#1080;%2011%20&#1082;&#1083;.,%2005.03.15&#1075;.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50;&#1044;&#1056;%20&#1087;&#1086;%20&#1073;&#1080;&#1086;&#1083;&#1086;&#1075;&#1080;&#1080;%2011%20&#1082;&#1083;.,%2005.03.15&#1075;.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 выполнения  1  части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 справились 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22</c:v>
                </c:pt>
                <c:pt idx="2">
                  <c:v>23</c:v>
                </c:pt>
                <c:pt idx="3">
                  <c:v>37</c:v>
                </c:pt>
                <c:pt idx="4">
                  <c:v>12</c:v>
                </c:pt>
                <c:pt idx="5">
                  <c:v>31</c:v>
                </c:pt>
                <c:pt idx="6">
                  <c:v>37</c:v>
                </c:pt>
                <c:pt idx="7">
                  <c:v>23</c:v>
                </c:pt>
                <c:pt idx="8">
                  <c:v>35</c:v>
                </c:pt>
                <c:pt idx="9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227072"/>
        <c:axId val="114228608"/>
      </c:barChart>
      <c:catAx>
        <c:axId val="114227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228608"/>
        <c:crosses val="autoZero"/>
        <c:auto val="1"/>
        <c:lblAlgn val="ctr"/>
        <c:lblOffset val="100"/>
        <c:noMultiLvlLbl val="0"/>
      </c:catAx>
      <c:valAx>
        <c:axId val="114228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227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723786930479843"/>
          <c:y val="0.14126089539667142"/>
          <c:w val="0.49612255198869371"/>
          <c:h val="6.9084673871353475E-2"/>
        </c:manualLayout>
      </c:layout>
      <c:overlay val="0"/>
      <c:txPr>
        <a:bodyPr/>
        <a:lstStyle/>
        <a:p>
          <a:pPr>
            <a:defRPr sz="14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 выполнения  2  части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Лист3!$A$1:$D$1</c:f>
              <c:strCache>
                <c:ptCount val="4"/>
                <c:pt idx="0">
                  <c:v>балы</c:v>
                </c:pt>
                <c:pt idx="1">
                  <c:v>задание 11</c:v>
                </c:pt>
                <c:pt idx="2">
                  <c:v>задание12</c:v>
                </c:pt>
                <c:pt idx="3">
                  <c:v>задание 13</c:v>
                </c:pt>
              </c:strCache>
            </c:strRef>
          </c:cat>
          <c:val>
            <c:numRef>
              <c:f>Лист3!$A$2:$D$2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49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Лист3!$A$1:$D$1</c:f>
              <c:strCache>
                <c:ptCount val="4"/>
                <c:pt idx="0">
                  <c:v>балы</c:v>
                </c:pt>
                <c:pt idx="1">
                  <c:v>задание 11</c:v>
                </c:pt>
                <c:pt idx="2">
                  <c:v>задание12</c:v>
                </c:pt>
                <c:pt idx="3">
                  <c:v>задание 13</c:v>
                </c:pt>
              </c:strCache>
            </c:strRef>
          </c:cat>
          <c:val>
            <c:numRef>
              <c:f>Лист3!$A$3:$D$3</c:f>
              <c:numCache>
                <c:formatCode>General</c:formatCode>
                <c:ptCount val="4"/>
                <c:pt idx="0">
                  <c:v>1</c:v>
                </c:pt>
                <c:pt idx="1">
                  <c:v>20</c:v>
                </c:pt>
                <c:pt idx="2">
                  <c:v>5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Лист3!$A$1:$D$1</c:f>
              <c:strCache>
                <c:ptCount val="4"/>
                <c:pt idx="0">
                  <c:v>балы</c:v>
                </c:pt>
                <c:pt idx="1">
                  <c:v>задание 11</c:v>
                </c:pt>
                <c:pt idx="2">
                  <c:v>задание12</c:v>
                </c:pt>
                <c:pt idx="3">
                  <c:v>задание 13</c:v>
                </c:pt>
              </c:strCache>
            </c:strRef>
          </c:cat>
          <c:val>
            <c:numRef>
              <c:f>Лист3!$A$4:$D$4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  <c:pt idx="2">
                  <c:v>31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285184"/>
        <c:axId val="114286976"/>
      </c:barChart>
      <c:catAx>
        <c:axId val="114285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286976"/>
        <c:crosses val="autoZero"/>
        <c:auto val="1"/>
        <c:lblAlgn val="ctr"/>
        <c:lblOffset val="100"/>
        <c:noMultiLvlLbl val="0"/>
      </c:catAx>
      <c:valAx>
        <c:axId val="114286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2851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 выполнения  задания №14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val>
            <c:numRef>
              <c:f>Лист4!$A$2:$A$5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Лист4!$B$1</c:f>
              <c:strCache>
                <c:ptCount val="1"/>
                <c:pt idx="0">
                  <c:v>выполнение</c:v>
                </c:pt>
              </c:strCache>
            </c:strRef>
          </c:tx>
          <c:invertIfNegative val="0"/>
          <c:val>
            <c:numRef>
              <c:f>Лист4!$B$2:$B$5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21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415488"/>
        <c:axId val="114417024"/>
      </c:barChart>
      <c:catAx>
        <c:axId val="114415488"/>
        <c:scaling>
          <c:orientation val="minMax"/>
        </c:scaling>
        <c:delete val="1"/>
        <c:axPos val="b"/>
        <c:majorTickMark val="none"/>
        <c:minorTickMark val="none"/>
        <c:tickLblPos val="nextTo"/>
        <c:crossAx val="114417024"/>
        <c:crosses val="autoZero"/>
        <c:auto val="1"/>
        <c:lblAlgn val="ctr"/>
        <c:lblOffset val="100"/>
        <c:noMultiLvlLbl val="0"/>
      </c:catAx>
      <c:valAx>
        <c:axId val="114417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415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полученных оценок за КДР по биологии 11 кл., 05.03.2015г.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23274161735701"/>
          <c:y val="0.14734950584007214"/>
          <c:w val="0.74996847287580315"/>
          <c:h val="0.8131176999101525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'[Анализ КДР по биологии 11 кл., 05.03.15г. (1).xlsx]успев. качество'!$S$4:$V$4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'[Анализ КДР по биологии 11 кл., 05.03.15г. (1).xlsx]успев. качество'!$S$5:$V$5</c:f>
              <c:numCache>
                <c:formatCode>0.0</c:formatCode>
                <c:ptCount val="4"/>
                <c:pt idx="0">
                  <c:v>28.235294117647101</c:v>
                </c:pt>
                <c:pt idx="1">
                  <c:v>37.647058823529413</c:v>
                </c:pt>
                <c:pt idx="2">
                  <c:v>23.52941176470588</c:v>
                </c:pt>
                <c:pt idx="3">
                  <c:v>10.58823529411765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7.1467486682507894E-2"/>
          <c:y val="0.83363570119772767"/>
          <c:w val="0.8654161425088136"/>
          <c:h val="9.8226966912155128E-2"/>
        </c:manualLayout>
      </c:layout>
      <c:overlay val="0"/>
      <c:txPr>
        <a:bodyPr/>
        <a:lstStyle/>
        <a:p>
          <a:pPr>
            <a:defRPr sz="1600" b="1" i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Распределение</a:t>
            </a:r>
            <a:r>
              <a:rPr lang="ru-RU" sz="1600" baseline="0"/>
              <a:t> среднего балла среди </a:t>
            </a:r>
          </a:p>
          <a:p>
            <a:pPr>
              <a:defRPr sz="1600"/>
            </a:pPr>
            <a:r>
              <a:rPr lang="ru-RU" sz="1600" baseline="0"/>
              <a:t>ОО Усть-Лабинского района</a:t>
            </a:r>
          </a:p>
          <a:p>
            <a:pPr>
              <a:defRPr sz="1600"/>
            </a:pPr>
            <a:r>
              <a:rPr lang="ru-RU" sz="1600" baseline="0"/>
              <a:t>(КДР по биологии 11 кл., 05.03.2015г.)  </a:t>
            </a:r>
            <a:endParaRPr lang="ru-RU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645993861283412E-2"/>
          <c:y val="0.22544351858930284"/>
          <c:w val="0.95713039278074652"/>
          <c:h val="0.65532889942155415"/>
        </c:manualLayout>
      </c:layout>
      <c:bar3DChart>
        <c:barDir val="col"/>
        <c:grouping val="clustered"/>
        <c:varyColors val="0"/>
        <c:ser>
          <c:idx val="0"/>
          <c:order val="0"/>
          <c:tx>
            <c:v>Средний балл по району - 11,46</c:v>
          </c:tx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'[Анализ КДР по биологии 11 кл., 05.03.15г. (1).xlsx]ср. балл'!$A$3:$A$23</c:f>
              <c:strCache>
                <c:ptCount val="21"/>
                <c:pt idx="0">
                  <c:v>№22</c:v>
                </c:pt>
                <c:pt idx="1">
                  <c:v>№10</c:v>
                </c:pt>
                <c:pt idx="2">
                  <c:v>№13</c:v>
                </c:pt>
                <c:pt idx="3">
                  <c:v>№36</c:v>
                </c:pt>
                <c:pt idx="4">
                  <c:v>№2</c:v>
                </c:pt>
                <c:pt idx="5">
                  <c:v>№5</c:v>
                </c:pt>
                <c:pt idx="6">
                  <c:v>№11</c:v>
                </c:pt>
                <c:pt idx="7">
                  <c:v>№25</c:v>
                </c:pt>
                <c:pt idx="8">
                  <c:v>№20</c:v>
                </c:pt>
                <c:pt idx="9">
                  <c:v>№23</c:v>
                </c:pt>
                <c:pt idx="10">
                  <c:v>№19</c:v>
                </c:pt>
                <c:pt idx="11">
                  <c:v>№7</c:v>
                </c:pt>
                <c:pt idx="12">
                  <c:v>№12</c:v>
                </c:pt>
                <c:pt idx="13">
                  <c:v>№9</c:v>
                </c:pt>
                <c:pt idx="14">
                  <c:v>№4</c:v>
                </c:pt>
                <c:pt idx="15">
                  <c:v>№1</c:v>
                </c:pt>
                <c:pt idx="16">
                  <c:v>№6</c:v>
                </c:pt>
                <c:pt idx="17">
                  <c:v>№16</c:v>
                </c:pt>
                <c:pt idx="18">
                  <c:v>№14</c:v>
                </c:pt>
                <c:pt idx="19">
                  <c:v>№3</c:v>
                </c:pt>
                <c:pt idx="20">
                  <c:v>№8</c:v>
                </c:pt>
              </c:strCache>
            </c:strRef>
          </c:cat>
          <c:val>
            <c:numRef>
              <c:f>'[Анализ КДР по биологии 11 кл., 05.03.15г. (1).xlsx]ср. балл'!$B$3:$B$23</c:f>
              <c:numCache>
                <c:formatCode>General</c:formatCode>
                <c:ptCount val="21"/>
                <c:pt idx="0">
                  <c:v>17.5</c:v>
                </c:pt>
                <c:pt idx="1">
                  <c:v>14</c:v>
                </c:pt>
                <c:pt idx="2">
                  <c:v>14</c:v>
                </c:pt>
                <c:pt idx="3">
                  <c:v>13.350000000000009</c:v>
                </c:pt>
                <c:pt idx="4">
                  <c:v>13.32</c:v>
                </c:pt>
                <c:pt idx="5">
                  <c:v>13</c:v>
                </c:pt>
                <c:pt idx="6">
                  <c:v>12.8</c:v>
                </c:pt>
                <c:pt idx="7">
                  <c:v>12.33</c:v>
                </c:pt>
                <c:pt idx="8">
                  <c:v>12</c:v>
                </c:pt>
                <c:pt idx="9">
                  <c:v>12</c:v>
                </c:pt>
                <c:pt idx="10">
                  <c:v>11.709999999999999</c:v>
                </c:pt>
                <c:pt idx="11">
                  <c:v>11.139999999999999</c:v>
                </c:pt>
                <c:pt idx="12">
                  <c:v>10.5</c:v>
                </c:pt>
                <c:pt idx="13">
                  <c:v>10</c:v>
                </c:pt>
                <c:pt idx="14">
                  <c:v>9.43</c:v>
                </c:pt>
                <c:pt idx="15">
                  <c:v>9.25</c:v>
                </c:pt>
                <c:pt idx="16">
                  <c:v>9.2000000000000011</c:v>
                </c:pt>
                <c:pt idx="17">
                  <c:v>9</c:v>
                </c:pt>
                <c:pt idx="18">
                  <c:v>8.33</c:v>
                </c:pt>
                <c:pt idx="19">
                  <c:v>5</c:v>
                </c:pt>
                <c:pt idx="2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731840"/>
        <c:axId val="115741824"/>
        <c:axId val="0"/>
      </c:bar3DChart>
      <c:catAx>
        <c:axId val="11573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700000"/>
          <a:lstStyle/>
          <a:p>
            <a:pPr>
              <a:defRPr b="1"/>
            </a:pPr>
            <a:endParaRPr lang="ru-RU"/>
          </a:p>
        </c:txPr>
        <c:crossAx val="115741824"/>
        <c:crosses val="autoZero"/>
        <c:auto val="1"/>
        <c:lblAlgn val="ctr"/>
        <c:lblOffset val="100"/>
        <c:noMultiLvlLbl val="0"/>
      </c:catAx>
      <c:valAx>
        <c:axId val="11574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3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373971023826476"/>
          <c:y val="0.24743307086614214"/>
          <c:w val="0.6310996276390497"/>
          <c:h val="4.6816604235150341E-2"/>
        </c:manualLayout>
      </c:layout>
      <c:overlay val="0"/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Анализ</a:t>
            </a:r>
            <a:r>
              <a:rPr lang="ru-RU" sz="1600" baseline="0"/>
              <a:t> результатов КДР по биологии (по выбору) </a:t>
            </a:r>
          </a:p>
          <a:p>
            <a:pPr>
              <a:defRPr sz="1600"/>
            </a:pPr>
            <a:r>
              <a:rPr lang="ru-RU" sz="1600" baseline="0"/>
              <a:t>среди ОО Усть-Лабинского района, 05.03.2015г.</a:t>
            </a:r>
            <a:r>
              <a:rPr lang="ru-RU" sz="160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34705685498477E-2"/>
          <c:y val="0.29870641939778136"/>
          <c:w val="0.94855587730142865"/>
          <c:h val="0.50107509288611662"/>
        </c:manualLayout>
      </c:layout>
      <c:bar3DChart>
        <c:barDir val="col"/>
        <c:grouping val="clustered"/>
        <c:varyColors val="0"/>
        <c:ser>
          <c:idx val="0"/>
          <c:order val="0"/>
          <c:tx>
            <c:v>Успеваемость по району - 72%</c:v>
          </c:tx>
          <c:invertIfNegative val="0"/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'[Анализ КДР по биологии 11 кл., 05.03.15г. (1).xlsx]диаграмма'!$A$4:$A$24</c:f>
              <c:strCache>
                <c:ptCount val="21"/>
                <c:pt idx="0">
                  <c:v>СОШ №2</c:v>
                </c:pt>
                <c:pt idx="1">
                  <c:v>гимназия №5</c:v>
                </c:pt>
                <c:pt idx="2">
                  <c:v>СОШ №9</c:v>
                </c:pt>
                <c:pt idx="3">
                  <c:v>СОШ №10</c:v>
                </c:pt>
                <c:pt idx="4">
                  <c:v>СОШ №11</c:v>
                </c:pt>
                <c:pt idx="5">
                  <c:v>СОШ №12</c:v>
                </c:pt>
                <c:pt idx="6">
                  <c:v>СОШ №13</c:v>
                </c:pt>
                <c:pt idx="7">
                  <c:v>СОШ №22</c:v>
                </c:pt>
                <c:pt idx="8">
                  <c:v>СОШ №23</c:v>
                </c:pt>
                <c:pt idx="9">
                  <c:v>СОШ №25</c:v>
                </c:pt>
                <c:pt idx="10">
                  <c:v>СОШ №19</c:v>
                </c:pt>
                <c:pt idx="11">
                  <c:v>СОШ №36</c:v>
                </c:pt>
                <c:pt idx="12">
                  <c:v>СОШ №20</c:v>
                </c:pt>
                <c:pt idx="13">
                  <c:v>СОШ №4</c:v>
                </c:pt>
                <c:pt idx="14">
                  <c:v>СОШ №7</c:v>
                </c:pt>
                <c:pt idx="15">
                  <c:v>СОШ №16</c:v>
                </c:pt>
                <c:pt idx="16">
                  <c:v>СОШ №6</c:v>
                </c:pt>
                <c:pt idx="17">
                  <c:v>СОШ №8</c:v>
                </c:pt>
                <c:pt idx="18">
                  <c:v>СОШ №14</c:v>
                </c:pt>
                <c:pt idx="19">
                  <c:v>СОШ №1</c:v>
                </c:pt>
                <c:pt idx="20">
                  <c:v>СОШ №3</c:v>
                </c:pt>
              </c:strCache>
            </c:strRef>
          </c:cat>
          <c:val>
            <c:numRef>
              <c:f>'[Анализ КДР по биологии 11 кл., 05.03.15г. (1).xlsx]диаграмма'!$B$4:$B$24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71</c:v>
                </c:pt>
                <c:pt idx="11">
                  <c:v>71</c:v>
                </c:pt>
                <c:pt idx="12">
                  <c:v>67</c:v>
                </c:pt>
                <c:pt idx="13">
                  <c:v>57</c:v>
                </c:pt>
                <c:pt idx="14">
                  <c:v>57</c:v>
                </c:pt>
                <c:pt idx="15">
                  <c:v>50</c:v>
                </c:pt>
                <c:pt idx="16">
                  <c:v>40</c:v>
                </c:pt>
                <c:pt idx="17">
                  <c:v>33</c:v>
                </c:pt>
                <c:pt idx="18">
                  <c:v>33</c:v>
                </c:pt>
                <c:pt idx="19">
                  <c:v>25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v>Качество по району - 34%</c:v>
          </c:tx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'[Анализ КДР по биологии 11 кл., 05.03.15г. (1).xlsx]диаграмма'!$A$4:$A$24</c:f>
              <c:strCache>
                <c:ptCount val="21"/>
                <c:pt idx="0">
                  <c:v>СОШ №2</c:v>
                </c:pt>
                <c:pt idx="1">
                  <c:v>гимназия №5</c:v>
                </c:pt>
                <c:pt idx="2">
                  <c:v>СОШ №9</c:v>
                </c:pt>
                <c:pt idx="3">
                  <c:v>СОШ №10</c:v>
                </c:pt>
                <c:pt idx="4">
                  <c:v>СОШ №11</c:v>
                </c:pt>
                <c:pt idx="5">
                  <c:v>СОШ №12</c:v>
                </c:pt>
                <c:pt idx="6">
                  <c:v>СОШ №13</c:v>
                </c:pt>
                <c:pt idx="7">
                  <c:v>СОШ №22</c:v>
                </c:pt>
                <c:pt idx="8">
                  <c:v>СОШ №23</c:v>
                </c:pt>
                <c:pt idx="9">
                  <c:v>СОШ №25</c:v>
                </c:pt>
                <c:pt idx="10">
                  <c:v>СОШ №19</c:v>
                </c:pt>
                <c:pt idx="11">
                  <c:v>СОШ №36</c:v>
                </c:pt>
                <c:pt idx="12">
                  <c:v>СОШ №20</c:v>
                </c:pt>
                <c:pt idx="13">
                  <c:v>СОШ №4</c:v>
                </c:pt>
                <c:pt idx="14">
                  <c:v>СОШ №7</c:v>
                </c:pt>
                <c:pt idx="15">
                  <c:v>СОШ №16</c:v>
                </c:pt>
                <c:pt idx="16">
                  <c:v>СОШ №6</c:v>
                </c:pt>
                <c:pt idx="17">
                  <c:v>СОШ №8</c:v>
                </c:pt>
                <c:pt idx="18">
                  <c:v>СОШ №14</c:v>
                </c:pt>
                <c:pt idx="19">
                  <c:v>СОШ №1</c:v>
                </c:pt>
                <c:pt idx="20">
                  <c:v>СОШ №3</c:v>
                </c:pt>
              </c:strCache>
            </c:strRef>
          </c:cat>
          <c:val>
            <c:numRef>
              <c:f>'[Анализ КДР по биологии 11 кл., 05.03.15г. (1).xlsx]диаграмма'!$C$4:$C$24</c:f>
              <c:numCache>
                <c:formatCode>General</c:formatCode>
                <c:ptCount val="21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60</c:v>
                </c:pt>
                <c:pt idx="5">
                  <c:v>0</c:v>
                </c:pt>
                <c:pt idx="6">
                  <c:v>50</c:v>
                </c:pt>
                <c:pt idx="7">
                  <c:v>100</c:v>
                </c:pt>
                <c:pt idx="8">
                  <c:v>50</c:v>
                </c:pt>
                <c:pt idx="9">
                  <c:v>33</c:v>
                </c:pt>
                <c:pt idx="10">
                  <c:v>43</c:v>
                </c:pt>
                <c:pt idx="11">
                  <c:v>43</c:v>
                </c:pt>
                <c:pt idx="12">
                  <c:v>67</c:v>
                </c:pt>
                <c:pt idx="13">
                  <c:v>0</c:v>
                </c:pt>
                <c:pt idx="14">
                  <c:v>29</c:v>
                </c:pt>
                <c:pt idx="15">
                  <c:v>0</c:v>
                </c:pt>
                <c:pt idx="16">
                  <c:v>20</c:v>
                </c:pt>
                <c:pt idx="17">
                  <c:v>0</c:v>
                </c:pt>
                <c:pt idx="18">
                  <c:v>0</c:v>
                </c:pt>
                <c:pt idx="19">
                  <c:v>25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801472"/>
        <c:axId val="115844224"/>
        <c:axId val="0"/>
      </c:bar3DChart>
      <c:catAx>
        <c:axId val="11580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844224"/>
        <c:crosses val="autoZero"/>
        <c:auto val="1"/>
        <c:lblAlgn val="ctr"/>
        <c:lblOffset val="100"/>
        <c:noMultiLvlLbl val="0"/>
      </c:catAx>
      <c:valAx>
        <c:axId val="11584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0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116329110073046"/>
          <c:y val="0.2040850027216824"/>
          <c:w val="0.79891749569238502"/>
          <c:h val="6.0686726274205474E-2"/>
        </c:manualLayout>
      </c:layout>
      <c:overlay val="0"/>
      <c:txPr>
        <a:bodyPr/>
        <a:lstStyle/>
        <a:p>
          <a:pPr>
            <a:defRPr sz="14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2015-03-15T19:12:00Z</dcterms:created>
  <dcterms:modified xsi:type="dcterms:W3CDTF">2015-03-16T07:19:00Z</dcterms:modified>
</cp:coreProperties>
</file>