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9" w:rsidRPr="006D38B9" w:rsidRDefault="006D38B9" w:rsidP="006D38B9">
      <w:pPr>
        <w:jc w:val="center"/>
        <w:rPr>
          <w:rFonts w:ascii="Times New Roman" w:hAnsi="Times New Roman" w:cs="Times New Roman"/>
          <w:b/>
          <w:sz w:val="32"/>
        </w:rPr>
      </w:pPr>
      <w:r w:rsidRPr="006D38B9">
        <w:rPr>
          <w:rFonts w:ascii="Times New Roman" w:hAnsi="Times New Roman" w:cs="Times New Roman"/>
          <w:b/>
          <w:sz w:val="32"/>
        </w:rPr>
        <w:t xml:space="preserve">Ярмарка реальных дел </w:t>
      </w:r>
      <w:proofErr w:type="gramStart"/>
      <w:r w:rsidRPr="006D38B9">
        <w:rPr>
          <w:rFonts w:ascii="Times New Roman" w:hAnsi="Times New Roman" w:cs="Times New Roman"/>
          <w:b/>
          <w:sz w:val="32"/>
        </w:rPr>
        <w:t>в</w:t>
      </w:r>
      <w:proofErr w:type="gramEnd"/>
      <w:r w:rsidRPr="006D38B9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6D38B9">
        <w:rPr>
          <w:rFonts w:ascii="Times New Roman" w:hAnsi="Times New Roman" w:cs="Times New Roman"/>
          <w:b/>
          <w:sz w:val="32"/>
        </w:rPr>
        <w:t>Усть-Лабинском</w:t>
      </w:r>
      <w:proofErr w:type="gramEnd"/>
      <w:r w:rsidRPr="006D38B9">
        <w:rPr>
          <w:rFonts w:ascii="Times New Roman" w:hAnsi="Times New Roman" w:cs="Times New Roman"/>
          <w:b/>
          <w:sz w:val="32"/>
        </w:rPr>
        <w:t xml:space="preserve"> районе</w:t>
      </w:r>
    </w:p>
    <w:p w:rsidR="00535455" w:rsidRDefault="006D38B9" w:rsidP="005354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535455" w:rsidRPr="00C74C2F">
        <w:rPr>
          <w:rFonts w:ascii="Times New Roman" w:hAnsi="Times New Roman" w:cs="Times New Roman"/>
          <w:sz w:val="28"/>
        </w:rPr>
        <w:t>Позади остались</w:t>
      </w:r>
      <w:proofErr w:type="gramEnd"/>
      <w:r w:rsidR="00535455" w:rsidRPr="00C74C2F">
        <w:rPr>
          <w:rFonts w:ascii="Times New Roman" w:hAnsi="Times New Roman" w:cs="Times New Roman"/>
          <w:sz w:val="28"/>
        </w:rPr>
        <w:t xml:space="preserve"> выбор учащихся 8-9 классов в команду, тренинг с ребятами по задачам работодателей </w:t>
      </w:r>
      <w:proofErr w:type="spellStart"/>
      <w:r w:rsidR="00535455" w:rsidRPr="00C74C2F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535455" w:rsidRPr="00C74C2F">
        <w:rPr>
          <w:rFonts w:ascii="Times New Roman" w:hAnsi="Times New Roman" w:cs="Times New Roman"/>
          <w:sz w:val="28"/>
        </w:rPr>
        <w:t xml:space="preserve"> района. Впереди ярмарка реальных дел, которую ждали с нетерпением: во-первых, такое мероприятие пройдёт впервые в нашем городе и мы имеем возможность принять в нём участие, во-вторых, ребятам хочется сделать свой выбор в выборе задачи. </w:t>
      </w:r>
    </w:p>
    <w:p w:rsidR="006D38B9" w:rsidRPr="00C74C2F" w:rsidRDefault="006D38B9" w:rsidP="00535455">
      <w:pPr>
        <w:jc w:val="both"/>
        <w:rPr>
          <w:rFonts w:ascii="Times New Roman" w:hAnsi="Times New Roman" w:cs="Times New Roman"/>
          <w:sz w:val="28"/>
        </w:rPr>
      </w:pPr>
    </w:p>
    <w:p w:rsidR="003114E1" w:rsidRDefault="00535455">
      <w:r>
        <w:rPr>
          <w:noProof/>
          <w:lang w:eastAsia="ru-RU"/>
        </w:rPr>
        <w:drawing>
          <wp:inline distT="0" distB="0" distL="0" distR="0">
            <wp:extent cx="4228428" cy="2943225"/>
            <wp:effectExtent l="19050" t="0" r="672" b="0"/>
            <wp:docPr id="1" name="Рисунок 1" descr="D:\Новая папка (2)\SAM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SAM_2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2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>
      <w:r>
        <w:rPr>
          <w:noProof/>
          <w:lang w:eastAsia="ru-RU"/>
        </w:rPr>
        <w:drawing>
          <wp:inline distT="0" distB="0" distL="0" distR="0">
            <wp:extent cx="4026958" cy="2265164"/>
            <wp:effectExtent l="19050" t="0" r="0" b="0"/>
            <wp:docPr id="2" name="Рисунок 2" descr="D:\Новая папка (2)\SAM_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2)\SAM_23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58" cy="226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 w:rsidP="005354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A6437">
        <w:rPr>
          <w:rFonts w:ascii="Times New Roman" w:hAnsi="Times New Roman" w:cs="Times New Roman"/>
          <w:sz w:val="28"/>
        </w:rPr>
        <w:t>28 марта</w:t>
      </w:r>
      <w:r w:rsidR="00EA6437" w:rsidRPr="00C74C2F">
        <w:rPr>
          <w:rFonts w:ascii="Times New Roman" w:hAnsi="Times New Roman" w:cs="Times New Roman"/>
          <w:sz w:val="28"/>
        </w:rPr>
        <w:t xml:space="preserve"> настал </w:t>
      </w:r>
      <w:r w:rsidR="00EA6437">
        <w:rPr>
          <w:rFonts w:ascii="Times New Roman" w:hAnsi="Times New Roman" w:cs="Times New Roman"/>
          <w:sz w:val="28"/>
        </w:rPr>
        <w:t>э</w:t>
      </w:r>
      <w:r w:rsidRPr="00C74C2F">
        <w:rPr>
          <w:rFonts w:ascii="Times New Roman" w:hAnsi="Times New Roman" w:cs="Times New Roman"/>
          <w:sz w:val="28"/>
        </w:rPr>
        <w:t xml:space="preserve">тот </w:t>
      </w:r>
      <w:r>
        <w:rPr>
          <w:rFonts w:ascii="Times New Roman" w:hAnsi="Times New Roman" w:cs="Times New Roman"/>
          <w:sz w:val="28"/>
        </w:rPr>
        <w:t xml:space="preserve">важный </w:t>
      </w:r>
      <w:r w:rsidRPr="00C74C2F">
        <w:rPr>
          <w:rFonts w:ascii="Times New Roman" w:hAnsi="Times New Roman" w:cs="Times New Roman"/>
          <w:sz w:val="28"/>
        </w:rPr>
        <w:t xml:space="preserve">день: команда учащихся 8-9 классов, состоящая из </w:t>
      </w:r>
      <w:r>
        <w:rPr>
          <w:rFonts w:ascii="Times New Roman" w:hAnsi="Times New Roman" w:cs="Times New Roman"/>
          <w:sz w:val="28"/>
        </w:rPr>
        <w:t>девяти</w:t>
      </w:r>
      <w:r w:rsidRPr="00C74C2F">
        <w:rPr>
          <w:rFonts w:ascii="Times New Roman" w:hAnsi="Times New Roman" w:cs="Times New Roman"/>
          <w:sz w:val="28"/>
        </w:rPr>
        <w:t xml:space="preserve"> девочек </w:t>
      </w:r>
      <w:r>
        <w:rPr>
          <w:rFonts w:ascii="Times New Roman" w:hAnsi="Times New Roman" w:cs="Times New Roman"/>
          <w:sz w:val="28"/>
        </w:rPr>
        <w:t xml:space="preserve">и </w:t>
      </w:r>
      <w:r w:rsidRPr="00C74C2F">
        <w:rPr>
          <w:rFonts w:ascii="Times New Roman" w:hAnsi="Times New Roman" w:cs="Times New Roman"/>
          <w:sz w:val="28"/>
        </w:rPr>
        <w:t xml:space="preserve">одного мальчика во главе с директором школы Маркиной Н.С., координатором ШНП Кудлай И.А., </w:t>
      </w:r>
      <w:proofErr w:type="spellStart"/>
      <w:r w:rsidRPr="00C74C2F">
        <w:rPr>
          <w:rFonts w:ascii="Times New Roman" w:hAnsi="Times New Roman" w:cs="Times New Roman"/>
          <w:sz w:val="28"/>
        </w:rPr>
        <w:t>зам</w:t>
      </w:r>
      <w:proofErr w:type="gramStart"/>
      <w:r w:rsidRPr="00C74C2F">
        <w:rPr>
          <w:rFonts w:ascii="Times New Roman" w:hAnsi="Times New Roman" w:cs="Times New Roman"/>
          <w:sz w:val="28"/>
        </w:rPr>
        <w:t>.д</w:t>
      </w:r>
      <w:proofErr w:type="gramEnd"/>
      <w:r w:rsidRPr="00C74C2F">
        <w:rPr>
          <w:rFonts w:ascii="Times New Roman" w:hAnsi="Times New Roman" w:cs="Times New Roman"/>
          <w:sz w:val="28"/>
        </w:rPr>
        <w:t>иректора</w:t>
      </w:r>
      <w:proofErr w:type="spellEnd"/>
      <w:r w:rsidRPr="00C74C2F">
        <w:rPr>
          <w:rFonts w:ascii="Times New Roman" w:hAnsi="Times New Roman" w:cs="Times New Roman"/>
          <w:sz w:val="28"/>
        </w:rPr>
        <w:t xml:space="preserve"> по УВР </w:t>
      </w:r>
      <w:proofErr w:type="spellStart"/>
      <w:r w:rsidRPr="00C74C2F">
        <w:rPr>
          <w:rFonts w:ascii="Times New Roman" w:hAnsi="Times New Roman" w:cs="Times New Roman"/>
          <w:sz w:val="28"/>
        </w:rPr>
        <w:t>Полтарабатько</w:t>
      </w:r>
      <w:proofErr w:type="spellEnd"/>
      <w:r w:rsidRPr="00C74C2F">
        <w:rPr>
          <w:rFonts w:ascii="Times New Roman" w:hAnsi="Times New Roman" w:cs="Times New Roman"/>
          <w:sz w:val="28"/>
        </w:rPr>
        <w:t xml:space="preserve"> И.В.  прибыли в СОШ № 6, где и прошла ярмарка. </w:t>
      </w:r>
      <w:r>
        <w:rPr>
          <w:rFonts w:ascii="Times New Roman" w:hAnsi="Times New Roman" w:cs="Times New Roman"/>
          <w:sz w:val="28"/>
        </w:rPr>
        <w:t xml:space="preserve">В актовом зале присутствующих поприветствовали Тимонина Н.В., </w:t>
      </w:r>
      <w:proofErr w:type="spellStart"/>
      <w:r>
        <w:rPr>
          <w:rFonts w:ascii="Times New Roman" w:hAnsi="Times New Roman" w:cs="Times New Roman"/>
          <w:sz w:val="28"/>
        </w:rPr>
        <w:t>Илюхина</w:t>
      </w:r>
      <w:proofErr w:type="spellEnd"/>
      <w:r>
        <w:rPr>
          <w:rFonts w:ascii="Times New Roman" w:hAnsi="Times New Roman" w:cs="Times New Roman"/>
          <w:sz w:val="28"/>
        </w:rPr>
        <w:t xml:space="preserve"> Л.В.. Они отметили важность собственного участия учащихся в судьбе </w:t>
      </w:r>
      <w:r>
        <w:rPr>
          <w:rFonts w:ascii="Times New Roman" w:hAnsi="Times New Roman" w:cs="Times New Roman"/>
          <w:sz w:val="28"/>
        </w:rPr>
        <w:lastRenderedPageBreak/>
        <w:t xml:space="preserve">своего города. Особенно приятной оказалась встреча в этом зале с научным руководителем программы Школа Нового Поколения </w:t>
      </w:r>
      <w:proofErr w:type="spellStart"/>
      <w:r>
        <w:rPr>
          <w:rFonts w:ascii="Times New Roman" w:hAnsi="Times New Roman" w:cs="Times New Roman"/>
          <w:sz w:val="28"/>
        </w:rPr>
        <w:t>Ренальдом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Александровичем </w:t>
      </w:r>
      <w:proofErr w:type="spellStart"/>
      <w:r>
        <w:rPr>
          <w:rFonts w:ascii="Times New Roman" w:hAnsi="Times New Roman" w:cs="Times New Roman"/>
          <w:sz w:val="28"/>
        </w:rPr>
        <w:t>Лачашвили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поприветствовал участников ярмарки и пожелал удачи. </w:t>
      </w:r>
    </w:p>
    <w:p w:rsidR="00535455" w:rsidRDefault="00535455"/>
    <w:p w:rsidR="00535455" w:rsidRDefault="00535455">
      <w:r>
        <w:rPr>
          <w:noProof/>
          <w:lang w:eastAsia="ru-RU"/>
        </w:rPr>
        <w:drawing>
          <wp:inline distT="0" distB="0" distL="0" distR="0">
            <wp:extent cx="4382558" cy="2465189"/>
            <wp:effectExtent l="19050" t="0" r="0" b="0"/>
            <wp:docPr id="3" name="Рисунок 3" descr="D:\Новая папка (2)\SAM_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2)\SAM_2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58" cy="24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>
      <w:pPr>
        <w:rPr>
          <w:noProof/>
          <w:lang w:eastAsia="ru-RU"/>
        </w:rPr>
      </w:pPr>
    </w:p>
    <w:p w:rsidR="00535455" w:rsidRDefault="00535455">
      <w:pPr>
        <w:rPr>
          <w:noProof/>
          <w:lang w:eastAsia="ru-RU"/>
        </w:rPr>
      </w:pPr>
    </w:p>
    <w:p w:rsidR="00535455" w:rsidRDefault="00535455">
      <w:r>
        <w:rPr>
          <w:noProof/>
          <w:lang w:eastAsia="ru-RU"/>
        </w:rPr>
        <w:drawing>
          <wp:inline distT="0" distB="0" distL="0" distR="0">
            <wp:extent cx="3722158" cy="2093714"/>
            <wp:effectExtent l="19050" t="0" r="0" b="0"/>
            <wp:docPr id="4" name="Рисунок 4" descr="D:\Новая папка (2)\SAM_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 (2)\SAM_2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58" cy="20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3D6254">
      <w:r>
        <w:rPr>
          <w:rFonts w:ascii="Times New Roman" w:hAnsi="Times New Roman" w:cs="Times New Roman"/>
          <w:sz w:val="28"/>
        </w:rPr>
        <w:t xml:space="preserve">    Вооружившись маршрутными листами с задачами от работодателей, мы отправились в соседний зал, где нас ждали координаторы предприятий города. Каждый из них старался заинтересовать ребят своей задачей, для этого раздавали нам буклеты, рассказывали о своих проблемах, обещали помогать при разработке проекта</w:t>
      </w:r>
      <w:r w:rsidR="002262B7">
        <w:rPr>
          <w:rFonts w:ascii="Times New Roman" w:hAnsi="Times New Roman" w:cs="Times New Roman"/>
          <w:sz w:val="28"/>
        </w:rPr>
        <w:t xml:space="preserve">, предоставлять необходимый материал, координировать и консультировать учащихся. </w:t>
      </w:r>
    </w:p>
    <w:p w:rsidR="00535455" w:rsidRDefault="00535455">
      <w:r>
        <w:rPr>
          <w:noProof/>
          <w:lang w:eastAsia="ru-RU"/>
        </w:rPr>
        <w:lastRenderedPageBreak/>
        <w:drawing>
          <wp:inline distT="0" distB="0" distL="0" distR="0">
            <wp:extent cx="3891492" cy="2188964"/>
            <wp:effectExtent l="19050" t="0" r="0" b="0"/>
            <wp:docPr id="5" name="Рисунок 5" descr="D:\Новая папка (2)\SAM_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2)\SAM_2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92" cy="21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/>
    <w:p w:rsidR="00535455" w:rsidRDefault="00535455">
      <w:r>
        <w:rPr>
          <w:noProof/>
          <w:lang w:eastAsia="ru-RU"/>
        </w:rPr>
        <w:drawing>
          <wp:inline distT="0" distB="0" distL="0" distR="0">
            <wp:extent cx="4111625" cy="2312789"/>
            <wp:effectExtent l="19050" t="0" r="3175" b="0"/>
            <wp:docPr id="6" name="Рисунок 6" descr="D:\Новая папка (2)\SAM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 (2)\SAM_2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3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54" w:rsidRDefault="00EA3D7D">
      <w:r>
        <w:rPr>
          <w:rFonts w:ascii="Times New Roman" w:hAnsi="Times New Roman" w:cs="Times New Roman"/>
          <w:sz w:val="28"/>
        </w:rPr>
        <w:t xml:space="preserve">        </w:t>
      </w:r>
      <w:r w:rsidR="003D6254">
        <w:rPr>
          <w:rFonts w:ascii="Times New Roman" w:hAnsi="Times New Roman" w:cs="Times New Roman"/>
          <w:sz w:val="28"/>
        </w:rPr>
        <w:t>Ребята внимательно слушали, засыпали вопросами, вообще, делали всё, чтобы определить для себя, что важно, нужно, интересно и полезно для самих подростков. Пройдя весь маршрут ярмарки, каждый член команды решил для себя, что же нужнее всего.</w:t>
      </w:r>
    </w:p>
    <w:p w:rsidR="00535455" w:rsidRDefault="00535455">
      <w:r>
        <w:rPr>
          <w:noProof/>
          <w:lang w:eastAsia="ru-RU"/>
        </w:rPr>
        <w:drawing>
          <wp:inline distT="0" distB="0" distL="0" distR="0">
            <wp:extent cx="3756025" cy="2112764"/>
            <wp:effectExtent l="19050" t="0" r="0" b="0"/>
            <wp:docPr id="8" name="Рисунок 8" descr="D:\Новая папка (2)\SAM_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 (2)\SAM_2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1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>
      <w:r>
        <w:rPr>
          <w:noProof/>
          <w:lang w:eastAsia="ru-RU"/>
        </w:rPr>
        <w:lastRenderedPageBreak/>
        <w:drawing>
          <wp:inline distT="0" distB="0" distL="0" distR="0">
            <wp:extent cx="3044825" cy="1712714"/>
            <wp:effectExtent l="19050" t="0" r="3175" b="0"/>
            <wp:docPr id="9" name="Рисунок 9" descr="D:\Новая папка (2)\SAM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 (2)\SAM_2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114800" cy="2314575"/>
            <wp:effectExtent l="19050" t="0" r="0" b="0"/>
            <wp:docPr id="11" name="Рисунок 11" descr="D:\Новая папка (2)\SAM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 (2)\SAM_24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/>
    <w:p w:rsidR="00535455" w:rsidRDefault="00535455">
      <w:r>
        <w:rPr>
          <w:noProof/>
          <w:lang w:eastAsia="ru-RU"/>
        </w:rPr>
        <w:drawing>
          <wp:inline distT="0" distB="0" distL="0" distR="0">
            <wp:extent cx="3417358" cy="1922264"/>
            <wp:effectExtent l="19050" t="0" r="0" b="0"/>
            <wp:docPr id="12" name="Рисунок 12" descr="D:\Новая папка (2)\SAM_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 (2)\SAM_25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58" cy="192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5" w:rsidRDefault="00535455"/>
    <w:p w:rsidR="00535455" w:rsidRDefault="00535455">
      <w:r>
        <w:rPr>
          <w:noProof/>
          <w:lang w:eastAsia="ru-RU"/>
        </w:rPr>
        <w:drawing>
          <wp:inline distT="0" distB="0" distL="0" distR="0">
            <wp:extent cx="3552825" cy="1998464"/>
            <wp:effectExtent l="19050" t="0" r="9525" b="0"/>
            <wp:docPr id="13" name="Рисунок 13" descr="D:\Новая папка (2)\SAM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овая папка (2)\SAM_25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F4" w:rsidRPr="00C74C2F" w:rsidRDefault="00EA3D7D" w:rsidP="007A49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7A49F4">
        <w:rPr>
          <w:rFonts w:ascii="Times New Roman" w:hAnsi="Times New Roman" w:cs="Times New Roman"/>
          <w:sz w:val="28"/>
        </w:rPr>
        <w:t xml:space="preserve"> Свои стикеры с именами  ребята прикрепили к стенду задачи развития кинотеатра «Знамя». Счастливые и довольные уходили они с ярмарки, значит, мероприятие достигло своей цели. А нас теперь ждёт знакомство с работой кинотеатра и создание проекта по его развитию.</w:t>
      </w:r>
    </w:p>
    <w:p w:rsidR="00535455" w:rsidRDefault="00535455"/>
    <w:p w:rsidR="00535455" w:rsidRDefault="00535455">
      <w:r>
        <w:rPr>
          <w:noProof/>
          <w:lang w:eastAsia="ru-RU"/>
        </w:rPr>
        <w:drawing>
          <wp:inline distT="0" distB="0" distL="0" distR="0">
            <wp:extent cx="3434292" cy="1931789"/>
            <wp:effectExtent l="19050" t="0" r="0" b="0"/>
            <wp:docPr id="14" name="Рисунок 14" descr="D:\Новая папка (2)\SAM_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Новая папка (2)\SAM_25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92" cy="193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1B" w:rsidRDefault="00AB691B"/>
    <w:p w:rsidR="00AB691B" w:rsidRPr="00AB691B" w:rsidRDefault="00AB691B">
      <w:pPr>
        <w:rPr>
          <w:rFonts w:ascii="Times New Roman" w:hAnsi="Times New Roman" w:cs="Times New Roman"/>
          <w:sz w:val="28"/>
          <w:szCs w:val="28"/>
        </w:rPr>
      </w:pPr>
      <w:r w:rsidRPr="00AB691B">
        <w:rPr>
          <w:rFonts w:ascii="Times New Roman" w:hAnsi="Times New Roman" w:cs="Times New Roman"/>
          <w:sz w:val="28"/>
          <w:szCs w:val="28"/>
        </w:rPr>
        <w:t xml:space="preserve">Координатор ШНП МАОУ </w:t>
      </w:r>
      <w:bookmarkStart w:id="0" w:name="_GoBack"/>
      <w:bookmarkEnd w:id="0"/>
      <w:r w:rsidRPr="00AB691B">
        <w:rPr>
          <w:rFonts w:ascii="Times New Roman" w:hAnsi="Times New Roman" w:cs="Times New Roman"/>
          <w:sz w:val="28"/>
          <w:szCs w:val="28"/>
        </w:rPr>
        <w:t>СОШ №2 Кудлай И.А.</w:t>
      </w:r>
    </w:p>
    <w:sectPr w:rsidR="00AB691B" w:rsidRPr="00AB691B" w:rsidSect="0031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455"/>
    <w:rsid w:val="002262B7"/>
    <w:rsid w:val="003114E1"/>
    <w:rsid w:val="003D6254"/>
    <w:rsid w:val="00535455"/>
    <w:rsid w:val="006D38B9"/>
    <w:rsid w:val="007A49F4"/>
    <w:rsid w:val="00AB691B"/>
    <w:rsid w:val="00EA3D7D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8</cp:revision>
  <dcterms:created xsi:type="dcterms:W3CDTF">2014-03-30T16:52:00Z</dcterms:created>
  <dcterms:modified xsi:type="dcterms:W3CDTF">2014-04-03T10:06:00Z</dcterms:modified>
</cp:coreProperties>
</file>