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6"/>
        <w:gridCol w:w="8082"/>
      </w:tblGrid>
      <w:tr w:rsidR="00D42FFE" w:rsidTr="0070273E">
        <w:tc>
          <w:tcPr>
            <w:tcW w:w="3246" w:type="dxa"/>
          </w:tcPr>
          <w:p w:rsidR="00D42FFE" w:rsidRDefault="00272D75" w:rsidP="0070273E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9.65pt;margin-top:-2.95pt;width:.05pt;height:819.15pt;z-index:251660288" o:connectortype="straight" strokecolor="#00c" strokeweight="3p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-9.65pt;margin-top:-2.95pt;width:581.05pt;height:0;z-index:251661312" o:connectortype="straight" strokecolor="#00c" strokeweight="3pt"/>
              </w:pict>
            </w:r>
            <w:r w:rsidR="00D42FFE">
              <w:rPr>
                <w:noProof/>
                <w:lang w:eastAsia="ru-RU"/>
              </w:rPr>
              <w:drawing>
                <wp:inline distT="0" distB="0" distL="0" distR="0">
                  <wp:extent cx="1905000" cy="1533525"/>
                  <wp:effectExtent l="19050" t="0" r="0" b="0"/>
                  <wp:docPr id="15" name="Рисунок 7" descr="C:\Users\Андрей\Desktop\Пчёлки\222222222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Desktop\Пчёлки\222222222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FFE" w:rsidRPr="00D42FFE" w:rsidRDefault="00D42FFE" w:rsidP="0070273E">
            <w:pPr>
              <w:jc w:val="center"/>
              <w:rPr>
                <w:rFonts w:ascii="Georgia" w:hAnsi="Georgia"/>
                <w:b/>
                <w:color w:val="0000CC"/>
                <w:sz w:val="24"/>
                <w:u w:val="single"/>
              </w:rPr>
            </w:pPr>
            <w:r w:rsidRPr="00D42FFE">
              <w:rPr>
                <w:rFonts w:ascii="Georgia" w:hAnsi="Georgia"/>
                <w:b/>
                <w:color w:val="0000CC"/>
                <w:sz w:val="24"/>
                <w:u w:val="single"/>
              </w:rPr>
              <w:t>Пусть пчелка и мала, велики  её дела!</w:t>
            </w:r>
          </w:p>
          <w:p w:rsidR="00D42FFE" w:rsidRPr="00D42FFE" w:rsidRDefault="00D42FFE" w:rsidP="0070273E">
            <w:pPr>
              <w:jc w:val="center"/>
              <w:rPr>
                <w:color w:val="C00000"/>
              </w:rPr>
            </w:pPr>
            <w:r w:rsidRPr="00D42FFE">
              <w:rPr>
                <w:rFonts w:ascii="Georgia" w:hAnsi="Georgia"/>
                <w:b/>
                <w:color w:val="C00000"/>
                <w:sz w:val="20"/>
              </w:rPr>
              <w:t>(ноябрь, 2011 г.)</w:t>
            </w:r>
          </w:p>
        </w:tc>
        <w:tc>
          <w:tcPr>
            <w:tcW w:w="8082" w:type="dxa"/>
          </w:tcPr>
          <w:p w:rsidR="00D42FFE" w:rsidRPr="00D42FFE" w:rsidRDefault="00272D75" w:rsidP="0070273E">
            <w:pPr>
              <w:jc w:val="center"/>
              <w:rPr>
                <w:rFonts w:ascii="Georgia" w:hAnsi="Georgia"/>
                <w:b/>
                <w:color w:val="0000CC"/>
                <w:sz w:val="28"/>
              </w:rPr>
            </w:pPr>
            <w:r>
              <w:rPr>
                <w:rFonts w:ascii="Georgia" w:hAnsi="Georgia"/>
                <w:b/>
                <w:noProof/>
                <w:color w:val="0000CC"/>
                <w:sz w:val="28"/>
                <w:lang w:eastAsia="ru-RU"/>
              </w:rPr>
              <w:pict>
                <v:shape id="_x0000_s1028" type="#_x0000_t32" style="position:absolute;left:0;text-align:left;margin-left:409.1pt;margin-top:-2.95pt;width:0;height:819.15pt;z-index:251662336;mso-position-horizontal-relative:text;mso-position-vertical-relative:text" o:connectortype="straight" strokecolor="#00c" strokeweight="3pt"/>
              </w:pict>
            </w:r>
            <w:r w:rsidR="00D42FFE" w:rsidRPr="00D42FFE">
              <w:rPr>
                <w:rFonts w:ascii="Georgia" w:hAnsi="Georgia"/>
                <w:b/>
                <w:color w:val="0000CC"/>
                <w:sz w:val="28"/>
              </w:rPr>
              <w:t>МБОУ СОШ № 10</w:t>
            </w:r>
          </w:p>
          <w:p w:rsidR="00D42FFE" w:rsidRPr="00D42FFE" w:rsidRDefault="00D42FFE" w:rsidP="0070273E">
            <w:pPr>
              <w:jc w:val="center"/>
              <w:rPr>
                <w:rFonts w:ascii="Georgia" w:hAnsi="Georgia"/>
                <w:b/>
                <w:color w:val="0000CC"/>
                <w:sz w:val="28"/>
              </w:rPr>
            </w:pPr>
            <w:r w:rsidRPr="00D42FFE">
              <w:rPr>
                <w:rFonts w:ascii="Georgia" w:hAnsi="Georgia"/>
                <w:b/>
                <w:color w:val="0000CC"/>
                <w:sz w:val="28"/>
              </w:rPr>
              <w:t>муниципального образования</w:t>
            </w:r>
          </w:p>
          <w:p w:rsidR="00D42FFE" w:rsidRPr="00D42FFE" w:rsidRDefault="00D42FFE" w:rsidP="0070273E">
            <w:pPr>
              <w:jc w:val="center"/>
              <w:rPr>
                <w:rFonts w:ascii="Georgia" w:hAnsi="Georgia"/>
                <w:b/>
                <w:color w:val="0000CC"/>
                <w:sz w:val="28"/>
              </w:rPr>
            </w:pPr>
            <w:r w:rsidRPr="00D42FFE">
              <w:rPr>
                <w:rFonts w:ascii="Georgia" w:hAnsi="Georgia"/>
                <w:b/>
                <w:color w:val="0000CC"/>
                <w:sz w:val="28"/>
              </w:rPr>
              <w:t>Усть-Лабинский район</w:t>
            </w:r>
          </w:p>
          <w:p w:rsidR="00D42FFE" w:rsidRDefault="00272D75" w:rsidP="0070273E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66.75pt;height:101.25pt" adj="6924" fillcolor="#00b0f0" strokecolor="#00c">
                  <v:fill color2="#006a90"/>
                  <v:shadow on="t" color="#99f" opacity="52429f" offset="3pt,3pt"/>
                  <v:textpath style="font-family:&quot;Impact&quot;;v-text-kern:t" trim="t" fitpath="t" string="Школа  &#10;Нового  &#10;Поколения"/>
                </v:shape>
              </w:pict>
            </w:r>
          </w:p>
        </w:tc>
      </w:tr>
    </w:tbl>
    <w:p w:rsidR="00D42FFE" w:rsidRDefault="00D42FFE" w:rsidP="00D42FFE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3F0D48" w:rsidRDefault="003F0D48" w:rsidP="00D42FFE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3F0D48" w:rsidRDefault="003F0D48" w:rsidP="00D42FFE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Все для милой мамы!</w:t>
      </w:r>
    </w:p>
    <w:p w:rsidR="003F0D48" w:rsidRDefault="003F0D48" w:rsidP="003F0D48">
      <w:pPr>
        <w:spacing w:after="0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Всю недели пчелки трудились, не покладая рук, готовясь </w:t>
      </w:r>
      <w:proofErr w:type="gramStart"/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 xml:space="preserve"> Дню Матери.  Ребята рисовали портреты своих любимых мам,  приняли участие в оформлении школьной фотовыставки «Очень бабушку мою, маму мамину люблю!» </w:t>
      </w:r>
    </w:p>
    <w:p w:rsidR="003F0D48" w:rsidRDefault="003F0D48" w:rsidP="003F0D48">
      <w:pPr>
        <w:spacing w:after="0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в классе прошел конкурс выразительного чтения стихов о маме. Победителем конкурса стала Калюжнова Анастасия. Ее чтение понравилось всем ребятам. </w:t>
      </w:r>
    </w:p>
    <w:p w:rsidR="003F0D48" w:rsidRDefault="003F0D48" w:rsidP="003F0D48">
      <w:pPr>
        <w:spacing w:after="0"/>
        <w:ind w:firstLine="709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заключение конкурса ребята показали подарки, которые приготовили для мам. Каждый постарался вложить в свою работу все  умения и старания, чтобы порадовать своих любимых </w:t>
      </w:r>
      <w:r w:rsidR="007952D4">
        <w:rPr>
          <w:rFonts w:ascii="Georgia" w:hAnsi="Georgia"/>
          <w:sz w:val="28"/>
          <w:szCs w:val="28"/>
        </w:rPr>
        <w:t xml:space="preserve">и дорогих </w:t>
      </w:r>
      <w:r>
        <w:rPr>
          <w:rFonts w:ascii="Georgia" w:hAnsi="Georgia"/>
          <w:sz w:val="28"/>
          <w:szCs w:val="28"/>
        </w:rPr>
        <w:t>мам.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6484"/>
      </w:tblGrid>
      <w:tr w:rsidR="00D42FFE" w:rsidRPr="00B079EF" w:rsidTr="007952D4">
        <w:tc>
          <w:tcPr>
            <w:tcW w:w="4536" w:type="dxa"/>
          </w:tcPr>
          <w:p w:rsidR="00D42FFE" w:rsidRPr="00B079EF" w:rsidRDefault="00D42FFE" w:rsidP="003F0D4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1704975"/>
                  <wp:effectExtent l="19050" t="0" r="9525" b="0"/>
                  <wp:docPr id="8" name="Рисунок 8" descr="C:\Users\Андрей\AppData\Local\Microsoft\Windows\Temporary Internet Files\Content.Word\IMG_3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дрей\AppData\Local\Microsoft\Windows\Temporary Internet Files\Content.Word\IMG_3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3F0D48" w:rsidRDefault="003F0D48" w:rsidP="003F0D48">
            <w:pPr>
              <w:rPr>
                <w:rFonts w:ascii="Georgia" w:hAnsi="Georgia"/>
              </w:rPr>
            </w:pPr>
            <w:r w:rsidRPr="003F0D48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704975"/>
                  <wp:effectExtent l="19050" t="0" r="9525" b="0"/>
                  <wp:docPr id="4" name="Рисунок 5" descr="C:\Users\Андрей\AppData\Local\Microsoft\Windows\Temporary Internet Files\Content.Word\IMG_3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AppData\Local\Microsoft\Windows\Temporary Internet Files\Content.Word\IMG_3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BF8">
              <w:rPr>
                <w:rFonts w:ascii="Georgia" w:hAnsi="Georgia"/>
              </w:rPr>
              <w:t xml:space="preserve"> </w:t>
            </w:r>
            <w:r w:rsidR="007952D4">
              <w:rPr>
                <w:rFonts w:ascii="Georgia" w:hAnsi="Georgia"/>
              </w:rPr>
              <w:t>Калюжнова Анастасия</w:t>
            </w:r>
          </w:p>
          <w:p w:rsidR="00F20E80" w:rsidRPr="00B079EF" w:rsidRDefault="00F20E80" w:rsidP="00F20E80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F20E80" w:rsidRDefault="00D42FFE" w:rsidP="00F20E8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</w:t>
      </w:r>
      <w:r w:rsidR="00F20E80">
        <w:rPr>
          <w:rFonts w:ascii="Georgia" w:hAnsi="Georgia"/>
          <w:b/>
          <w:sz w:val="28"/>
          <w:szCs w:val="28"/>
        </w:rPr>
        <w:t>Волшебный мир театра.</w:t>
      </w:r>
    </w:p>
    <w:p w:rsidR="00F20E80" w:rsidRDefault="00F20E80" w:rsidP="00D42FFE">
      <w:pPr>
        <w:spacing w:after="0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 ребята с нетерпением ждут дня матери, чтобы поздравить своих любимых мам и бабушек. Но впереди их ждут новые интересные дела. </w:t>
      </w:r>
    </w:p>
    <w:p w:rsidR="00D42FFE" w:rsidRDefault="00F20E80" w:rsidP="00D42FFE">
      <w:pPr>
        <w:spacing w:after="0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Пчелки готовятся к театральному выступлению. Вместе с педагогами дополнительного образования Мирошниченко Еленой Викторовной и Макаровой Галиной Геннадьевной  ребята готовят музыкальную постановку «Стрекоза и Муравей». Ребята выступят на отчетном концерте  </w:t>
      </w: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МУК КДЦ с. Суворовского.  Впереди ждет сцена и аплодисменты, а сейчас пчелки старательно готовятся к выступлению: учат слова, родители помогают подготовить костюмы. Репетируют ребята на сцене  сельского клуба. Так что вс</w:t>
      </w:r>
      <w:r w:rsidR="007952D4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по настоящему</w:t>
      </w:r>
      <w:proofErr w:type="gramEnd"/>
      <w:r>
        <w:rPr>
          <w:rFonts w:ascii="Georgia" w:hAnsi="Georgia"/>
          <w:sz w:val="28"/>
          <w:szCs w:val="28"/>
        </w:rPr>
        <w:t>!</w:t>
      </w:r>
      <w:r w:rsidR="007952D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Все с нетерпением ждут концерта.</w:t>
      </w:r>
    </w:p>
    <w:p w:rsidR="00F20E80" w:rsidRDefault="00F20E80" w:rsidP="00D42FFE">
      <w:pPr>
        <w:spacing w:after="0"/>
        <w:ind w:firstLine="709"/>
        <w:rPr>
          <w:rFonts w:ascii="Georgia" w:hAnsi="Georgia"/>
          <w:sz w:val="28"/>
          <w:szCs w:val="28"/>
        </w:rPr>
      </w:pPr>
    </w:p>
    <w:p w:rsidR="00F20E80" w:rsidRDefault="00F20E80" w:rsidP="00D42FFE">
      <w:pPr>
        <w:spacing w:after="0"/>
        <w:ind w:firstLine="709"/>
        <w:rPr>
          <w:rFonts w:ascii="Georgia" w:hAnsi="Georgia"/>
          <w:sz w:val="28"/>
          <w:szCs w:val="28"/>
        </w:rPr>
      </w:pPr>
    </w:p>
    <w:p w:rsidR="00F20E80" w:rsidRDefault="00F20E80" w:rsidP="00F20E80">
      <w:pPr>
        <w:spacing w:after="0"/>
        <w:ind w:firstLine="709"/>
        <w:jc w:val="right"/>
        <w:rPr>
          <w:rFonts w:ascii="Georgia" w:hAnsi="Georgia"/>
          <w:szCs w:val="28"/>
        </w:rPr>
      </w:pPr>
      <w:r w:rsidRPr="00F20E80">
        <w:rPr>
          <w:rFonts w:ascii="Georgia" w:hAnsi="Georgia"/>
          <w:szCs w:val="28"/>
        </w:rPr>
        <w:t xml:space="preserve">Координатор проекта ШНП МБОУ СОШ № 10 </w:t>
      </w:r>
    </w:p>
    <w:p w:rsidR="00F20E80" w:rsidRPr="00F20E80" w:rsidRDefault="00F20E80" w:rsidP="00F20E80">
      <w:pPr>
        <w:spacing w:after="0"/>
        <w:ind w:firstLine="709"/>
        <w:jc w:val="right"/>
        <w:rPr>
          <w:rFonts w:ascii="Georgia" w:hAnsi="Georgia"/>
          <w:szCs w:val="28"/>
        </w:rPr>
      </w:pPr>
      <w:r w:rsidRPr="00F20E80">
        <w:rPr>
          <w:rFonts w:ascii="Georgia" w:hAnsi="Georgia"/>
          <w:szCs w:val="28"/>
        </w:rPr>
        <w:t>Шевченко Ю.А.</w:t>
      </w:r>
    </w:p>
    <w:p w:rsidR="006A4EF2" w:rsidRPr="00F20E80" w:rsidRDefault="00272D75">
      <w:pPr>
        <w:rPr>
          <w:sz w:val="18"/>
        </w:rPr>
      </w:pPr>
      <w:r>
        <w:rPr>
          <w:noProof/>
          <w:sz w:val="18"/>
          <w:lang w:eastAsia="ru-RU"/>
        </w:rPr>
        <w:pict>
          <v:shape id="_x0000_s1030" type="#_x0000_t32" style="position:absolute;margin-left:-9.6pt;margin-top:27.9pt;width:581pt;height:0;z-index:251663360" o:connectortype="straight" strokecolor="#00c" strokeweight="3pt"/>
        </w:pict>
      </w:r>
    </w:p>
    <w:sectPr w:rsidR="006A4EF2" w:rsidRPr="00F20E80" w:rsidSect="00B079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FE"/>
    <w:rsid w:val="00263872"/>
    <w:rsid w:val="00272D75"/>
    <w:rsid w:val="003F0D48"/>
    <w:rsid w:val="005B2F23"/>
    <w:rsid w:val="006A4EF2"/>
    <w:rsid w:val="007952D4"/>
    <w:rsid w:val="00D42FFE"/>
    <w:rsid w:val="00F20E80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c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2011-11-28T10:23:00Z</dcterms:created>
  <dcterms:modified xsi:type="dcterms:W3CDTF">2011-11-28T10:23:00Z</dcterms:modified>
</cp:coreProperties>
</file>