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6"/>
        <w:gridCol w:w="2531"/>
        <w:gridCol w:w="5551"/>
        <w:gridCol w:w="226"/>
      </w:tblGrid>
      <w:tr w:rsidR="004B52FB" w:rsidTr="00E22DC5">
        <w:trPr>
          <w:gridAfter w:val="1"/>
          <w:wAfter w:w="226" w:type="dxa"/>
        </w:trPr>
        <w:tc>
          <w:tcPr>
            <w:tcW w:w="3246" w:type="dxa"/>
          </w:tcPr>
          <w:p w:rsidR="004B52FB" w:rsidRDefault="00B45A38" w:rsidP="00E22DC5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9.7pt;margin-top:-2.95pt;width:.05pt;height:800.25pt;z-index:251660288" o:connectortype="straight" strokecolor="fuchsia" strokeweight="3p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-9.65pt;margin-top:-2.95pt;width:581.05pt;height:0;z-index:251661312" o:connectortype="straight" strokecolor="fuchsia" strokeweight="3pt"/>
              </w:pict>
            </w:r>
            <w:r w:rsidR="004B52FB">
              <w:rPr>
                <w:noProof/>
                <w:lang w:eastAsia="ru-RU"/>
              </w:rPr>
              <w:drawing>
                <wp:inline distT="0" distB="0" distL="0" distR="0">
                  <wp:extent cx="1905000" cy="1533525"/>
                  <wp:effectExtent l="19050" t="0" r="0" b="0"/>
                  <wp:docPr id="15" name="Рисунок 7" descr="C:\Users\Андрей\Desktop\Пчёлки\222222222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\Desktop\Пчёлки\222222222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2FB" w:rsidRPr="004B52FB" w:rsidRDefault="004B52FB" w:rsidP="00E22DC5">
            <w:pPr>
              <w:jc w:val="center"/>
              <w:rPr>
                <w:rFonts w:ascii="Georgia" w:hAnsi="Georgia"/>
                <w:b/>
                <w:color w:val="FF00FF"/>
                <w:sz w:val="24"/>
                <w:u w:val="single"/>
              </w:rPr>
            </w:pPr>
            <w:r w:rsidRPr="004B52FB">
              <w:rPr>
                <w:rFonts w:ascii="Georgia" w:hAnsi="Georgia"/>
                <w:b/>
                <w:color w:val="FF00FF"/>
                <w:sz w:val="24"/>
                <w:u w:val="single"/>
              </w:rPr>
              <w:t>Пусть пчелка и мала, велики  её дела!</w:t>
            </w:r>
          </w:p>
          <w:p w:rsidR="004B52FB" w:rsidRPr="00C573AB" w:rsidRDefault="004B52FB" w:rsidP="00E22DC5">
            <w:pPr>
              <w:jc w:val="center"/>
              <w:rPr>
                <w:color w:val="7030A0"/>
              </w:rPr>
            </w:pPr>
            <w:r w:rsidRPr="00C573AB">
              <w:rPr>
                <w:rFonts w:ascii="Georgia" w:hAnsi="Georgia"/>
                <w:b/>
                <w:color w:val="7030A0"/>
                <w:sz w:val="20"/>
              </w:rPr>
              <w:t>(декабрь, 2011 г.)</w:t>
            </w:r>
          </w:p>
        </w:tc>
        <w:tc>
          <w:tcPr>
            <w:tcW w:w="8082" w:type="dxa"/>
            <w:gridSpan w:val="2"/>
          </w:tcPr>
          <w:p w:rsidR="004B52FB" w:rsidRPr="004B52FB" w:rsidRDefault="00B45A38" w:rsidP="00E22DC5">
            <w:pPr>
              <w:jc w:val="center"/>
              <w:rPr>
                <w:rFonts w:ascii="Georgia" w:hAnsi="Georgia"/>
                <w:b/>
                <w:color w:val="9900CC"/>
                <w:sz w:val="28"/>
              </w:rPr>
            </w:pPr>
            <w:r>
              <w:rPr>
                <w:rFonts w:ascii="Georgia" w:hAnsi="Georgia"/>
                <w:b/>
                <w:noProof/>
                <w:color w:val="9900CC"/>
                <w:sz w:val="28"/>
                <w:lang w:eastAsia="ru-RU"/>
              </w:rPr>
              <w:pict>
                <v:shape id="_x0000_s1028" type="#_x0000_t32" style="position:absolute;left:0;text-align:left;margin-left:409.15pt;margin-top:-2.95pt;width:.05pt;height:800.25pt;z-index:251662336;mso-position-horizontal-relative:text;mso-position-vertical-relative:text" o:connectortype="straight" strokecolor="fuchsia" strokeweight="3pt"/>
              </w:pict>
            </w:r>
            <w:r w:rsidR="004B52FB" w:rsidRPr="004B52FB">
              <w:rPr>
                <w:rFonts w:ascii="Georgia" w:hAnsi="Georgia"/>
                <w:b/>
                <w:color w:val="9900CC"/>
                <w:sz w:val="28"/>
              </w:rPr>
              <w:t>МБОУ СОШ № 10</w:t>
            </w:r>
          </w:p>
          <w:p w:rsidR="004B52FB" w:rsidRPr="004B52FB" w:rsidRDefault="004B52FB" w:rsidP="00E22DC5">
            <w:pPr>
              <w:jc w:val="center"/>
              <w:rPr>
                <w:rFonts w:ascii="Georgia" w:hAnsi="Georgia"/>
                <w:b/>
                <w:color w:val="9900CC"/>
                <w:sz w:val="28"/>
              </w:rPr>
            </w:pPr>
            <w:r w:rsidRPr="004B52FB">
              <w:rPr>
                <w:rFonts w:ascii="Georgia" w:hAnsi="Georgia"/>
                <w:b/>
                <w:color w:val="9900CC"/>
                <w:sz w:val="28"/>
              </w:rPr>
              <w:t>муниципального образования</w:t>
            </w:r>
          </w:p>
          <w:p w:rsidR="004B52FB" w:rsidRPr="004B52FB" w:rsidRDefault="004B52FB" w:rsidP="00E22DC5">
            <w:pPr>
              <w:jc w:val="center"/>
              <w:rPr>
                <w:rFonts w:ascii="Georgia" w:hAnsi="Georgia"/>
                <w:b/>
                <w:color w:val="9900CC"/>
                <w:sz w:val="28"/>
              </w:rPr>
            </w:pPr>
            <w:r w:rsidRPr="004B52FB">
              <w:rPr>
                <w:rFonts w:ascii="Georgia" w:hAnsi="Georgia"/>
                <w:b/>
                <w:color w:val="9900CC"/>
                <w:sz w:val="28"/>
              </w:rPr>
              <w:t>Усть-Лабинский район</w:t>
            </w:r>
          </w:p>
          <w:p w:rsidR="004B52FB" w:rsidRDefault="00B45A38" w:rsidP="00E22DC5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66.75pt;height:101.25pt" adj="6924" fillcolor="#90c" strokecolor="#060">
                  <v:fill color2="#eaf6dc"/>
                  <v:shadow on="t" color="#99f" opacity="52429f" offset="3pt,3pt"/>
                  <v:textpath style="font-family:&quot;Impact&quot;;v-text-kern:t" trim="t" fitpath="t" string="Школа  &#10;Нового  &#10;Поколения"/>
                </v:shape>
              </w:pict>
            </w:r>
          </w:p>
        </w:tc>
      </w:tr>
      <w:tr w:rsidR="004B52FB" w:rsidTr="00E22D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FB" w:rsidRPr="00C573AB" w:rsidRDefault="004B52FB" w:rsidP="00E22DC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Планета детства.</w:t>
            </w:r>
          </w:p>
          <w:p w:rsidR="004B52FB" w:rsidRDefault="004B52FB" w:rsidP="00E22DC5">
            <w:pPr>
              <w:ind w:firstLine="709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 школе нового поколения ребята и педагоги готовятся к значимому событию. А какое значимое событие может обойтись без песен?  И «Пчелки» с удовольствием готовятся к празднику. На занятиях ребята внимательны, с удовольствием откликаются на предложение инсценировать песню. </w:t>
            </w:r>
          </w:p>
          <w:p w:rsidR="001900AF" w:rsidRDefault="002C2187" w:rsidP="00E22DC5">
            <w:pPr>
              <w:ind w:firstLine="709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Они</w:t>
            </w:r>
            <w:r w:rsidR="001900AF">
              <w:rPr>
                <w:rFonts w:ascii="Georgia" w:hAnsi="Georgia"/>
                <w:sz w:val="24"/>
                <w:szCs w:val="24"/>
              </w:rPr>
              <w:t xml:space="preserve"> быстро учат новые слова,  трудности при заучивании возникают у Совина Саши. Но </w:t>
            </w:r>
            <w:r>
              <w:rPr>
                <w:rFonts w:ascii="Georgia" w:hAnsi="Georgia"/>
                <w:sz w:val="24"/>
                <w:szCs w:val="24"/>
              </w:rPr>
              <w:t xml:space="preserve">зато </w:t>
            </w:r>
            <w:r w:rsidR="001900AF">
              <w:rPr>
                <w:rFonts w:ascii="Georgia" w:hAnsi="Georgia"/>
                <w:sz w:val="24"/>
                <w:szCs w:val="24"/>
              </w:rPr>
              <w:t>у не</w:t>
            </w:r>
            <w:r>
              <w:rPr>
                <w:rFonts w:ascii="Georgia" w:hAnsi="Georgia"/>
                <w:sz w:val="24"/>
                <w:szCs w:val="24"/>
              </w:rPr>
              <w:t>го хороший слух и сильный голос! Значит будет развиваться и память</w:t>
            </w:r>
          </w:p>
          <w:p w:rsidR="001900AF" w:rsidRDefault="001900AF" w:rsidP="001900A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1900AF" w:rsidRPr="00D7058F" w:rsidRDefault="001900AF" w:rsidP="001900AF">
            <w:pPr>
              <w:rPr>
                <w:rFonts w:ascii="Georgia" w:hAnsi="Georgia"/>
                <w:szCs w:val="24"/>
                <w:u w:val="single"/>
              </w:rPr>
            </w:pPr>
            <w:r w:rsidRPr="00D7058F">
              <w:rPr>
                <w:rFonts w:ascii="Georgia" w:hAnsi="Georgia"/>
                <w:szCs w:val="24"/>
                <w:u w:val="single"/>
              </w:rPr>
              <w:t xml:space="preserve">Педагог дополнительного образования </w:t>
            </w:r>
          </w:p>
          <w:p w:rsidR="001900AF" w:rsidRPr="00C573AB" w:rsidRDefault="001900AF" w:rsidP="001900A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Cs w:val="24"/>
                <w:u w:val="single"/>
              </w:rPr>
              <w:t>Макарова Г.Г.</w:t>
            </w:r>
          </w:p>
          <w:p w:rsidR="004B52FB" w:rsidRPr="00C573AB" w:rsidRDefault="004B52FB" w:rsidP="00E22DC5">
            <w:pPr>
              <w:ind w:firstLine="709"/>
              <w:rPr>
                <w:rFonts w:ascii="Georgia" w:hAnsi="Georgia"/>
                <w:sz w:val="24"/>
                <w:szCs w:val="24"/>
              </w:rPr>
            </w:pPr>
          </w:p>
          <w:p w:rsidR="004B52FB" w:rsidRDefault="00B82FB2" w:rsidP="001900AF">
            <w:pPr>
              <w:rPr>
                <w:rFonts w:ascii="Georgia" w:hAnsi="Georgia"/>
                <w:b/>
                <w:sz w:val="28"/>
                <w:szCs w:val="28"/>
              </w:rPr>
            </w:pPr>
            <w:r w:rsidRPr="00B82FB2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704975"/>
                  <wp:effectExtent l="19050" t="0" r="9525" b="0"/>
                  <wp:docPr id="7" name="Рисунок 4" descr="C:\Users\Андрей\AppData\Local\Microsoft\Windows\Temporary Internet Files\Content.Word\IMG_4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AppData\Local\Microsoft\Windows\Temporary Internet Files\Content.Word\IMG_4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FB2" w:rsidRDefault="00B82FB2" w:rsidP="00B82FB2">
            <w:pPr>
              <w:jc w:val="right"/>
              <w:rPr>
                <w:rFonts w:ascii="Georgia" w:hAnsi="Georgia"/>
                <w:b/>
                <w:sz w:val="28"/>
                <w:szCs w:val="28"/>
              </w:rPr>
            </w:pPr>
            <w:r w:rsidRPr="00B82FB2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2000250"/>
                  <wp:effectExtent l="19050" t="0" r="9525" b="0"/>
                  <wp:docPr id="10" name="Рисунок 10" descr="C:\Users\Андрей\AppData\Local\Microsoft\Windows\Temporary Internet Files\Content.Word\SUC52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дрей\AppData\Local\Microsoft\Windows\Temporary Internet Files\Content.Word\SUC52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FB2" w:rsidRDefault="00B82FB2" w:rsidP="00B82FB2">
            <w:pPr>
              <w:pStyle w:val="1"/>
              <w:spacing w:before="0" w:beforeAutospacing="0" w:after="0" w:afterAutospacing="0"/>
              <w:outlineLvl w:val="0"/>
              <w:rPr>
                <w:rFonts w:ascii="Georgia" w:hAnsi="Georgia"/>
                <w:sz w:val="28"/>
                <w:szCs w:val="28"/>
              </w:rPr>
            </w:pPr>
            <w:r w:rsidRPr="00B82FB2">
              <w:rPr>
                <w:rFonts w:ascii="Georgia" w:hAnsi="Georgia"/>
                <w:sz w:val="28"/>
                <w:szCs w:val="28"/>
              </w:rPr>
              <w:t>British Bulldog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B82FB2" w:rsidRDefault="00B82FB2" w:rsidP="00B82FB2">
            <w:pPr>
              <w:pStyle w:val="1"/>
              <w:spacing w:before="0" w:beforeAutospacing="0" w:after="0" w:afterAutospacing="0"/>
              <w:outlineLvl w:val="0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15  декабря 6 ребят – участников про</w:t>
            </w:r>
            <w:r w:rsidR="002C2187">
              <w:rPr>
                <w:rFonts w:ascii="Georgia" w:hAnsi="Georgia"/>
                <w:b w:val="0"/>
                <w:sz w:val="24"/>
                <w:szCs w:val="24"/>
              </w:rPr>
              <w:t>граммы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="002C2187">
              <w:rPr>
                <w:rFonts w:ascii="Georgia" w:hAnsi="Georgia"/>
                <w:b w:val="0"/>
                <w:sz w:val="24"/>
                <w:szCs w:val="24"/>
              </w:rPr>
              <w:t>«</w:t>
            </w:r>
            <w:r>
              <w:rPr>
                <w:rFonts w:ascii="Georgia" w:hAnsi="Georgia"/>
                <w:b w:val="0"/>
                <w:sz w:val="24"/>
                <w:szCs w:val="24"/>
              </w:rPr>
              <w:t>Школа нового поколения</w:t>
            </w:r>
            <w:r w:rsidR="002C2187">
              <w:rPr>
                <w:rFonts w:ascii="Georgia" w:hAnsi="Georgia"/>
                <w:b w:val="0"/>
                <w:sz w:val="24"/>
                <w:szCs w:val="24"/>
              </w:rPr>
              <w:t>»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приняли участие в Международной игре – конкурсе </w:t>
            </w:r>
            <w:r w:rsidRPr="00B82FB2">
              <w:rPr>
                <w:rFonts w:ascii="Georgia" w:hAnsi="Georgia"/>
                <w:b w:val="0"/>
                <w:sz w:val="24"/>
                <w:szCs w:val="24"/>
              </w:rPr>
              <w:t>British Bulldog</w:t>
            </w:r>
            <w:r>
              <w:rPr>
                <w:rFonts w:ascii="Georgia" w:hAnsi="Georgia"/>
                <w:b w:val="0"/>
                <w:sz w:val="24"/>
                <w:szCs w:val="24"/>
              </w:rPr>
              <w:t>.</w:t>
            </w:r>
          </w:p>
          <w:p w:rsidR="00B82FB2" w:rsidRPr="00B82FB2" w:rsidRDefault="00B82FB2" w:rsidP="002C2187">
            <w:pPr>
              <w:pStyle w:val="1"/>
              <w:spacing w:before="0" w:beforeAutospacing="0" w:after="0" w:afterAutospacing="0"/>
              <w:outlineLvl w:val="0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Ребята выполняли задания по аудированию и письменную работу в течение 90 минут. И </w:t>
            </w:r>
            <w:r w:rsidR="002C2187">
              <w:rPr>
                <w:rFonts w:ascii="Georgia" w:hAnsi="Georgia"/>
                <w:b w:val="0"/>
                <w:sz w:val="24"/>
                <w:szCs w:val="24"/>
              </w:rPr>
              <w:t xml:space="preserve">теперь </w:t>
            </w:r>
            <w:r>
              <w:rPr>
                <w:rFonts w:ascii="Georgia" w:hAnsi="Georgia"/>
                <w:b w:val="0"/>
                <w:sz w:val="24"/>
                <w:szCs w:val="24"/>
              </w:rPr>
              <w:t>родители и дети с нетерпением ждут результатов.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2FB" w:rsidRDefault="004B52FB" w:rsidP="00E22DC5">
            <w:pPr>
              <w:rPr>
                <w:rFonts w:ascii="Georgia" w:hAnsi="Georgia"/>
                <w:b/>
                <w:sz w:val="28"/>
                <w:szCs w:val="28"/>
              </w:rPr>
            </w:pPr>
            <w:r w:rsidRPr="004B52FB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914525"/>
                  <wp:effectExtent l="19050" t="0" r="9525" b="0"/>
                  <wp:docPr id="4" name="Рисунок 1" descr="C:\Users\Андрей\AppData\Local\Microsoft\Windows\Temporary Internet Files\Content.Word\IMG_4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AppData\Local\Microsoft\Windows\Temporary Internet Files\Content.Word\IMG_4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0AF" w:rsidRDefault="001900AF" w:rsidP="00E22DC5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1900AF" w:rsidRDefault="001900AF" w:rsidP="001900AF">
            <w:pPr>
              <w:rPr>
                <w:rFonts w:ascii="Georgia" w:hAnsi="Georgia"/>
                <w:b/>
                <w:sz w:val="24"/>
                <w:szCs w:val="24"/>
              </w:rPr>
            </w:pPr>
            <w:r w:rsidRPr="001900AF">
              <w:rPr>
                <w:rFonts w:ascii="Georgia" w:hAnsi="Georgia"/>
                <w:b/>
                <w:sz w:val="24"/>
                <w:szCs w:val="24"/>
              </w:rPr>
              <w:t>Мастерская «Умелые руки».</w:t>
            </w:r>
          </w:p>
          <w:p w:rsidR="001900AF" w:rsidRPr="001900AF" w:rsidRDefault="001900AF" w:rsidP="001900AF">
            <w:pPr>
              <w:ind w:firstLine="709"/>
              <w:rPr>
                <w:rFonts w:ascii="Georgia" w:hAnsi="Georgia"/>
                <w:b/>
                <w:sz w:val="24"/>
                <w:szCs w:val="24"/>
              </w:rPr>
            </w:pPr>
            <w:r w:rsidRPr="001900AF">
              <w:rPr>
                <w:rFonts w:ascii="Georgia" w:hAnsi="Georgia"/>
                <w:sz w:val="24"/>
                <w:szCs w:val="24"/>
              </w:rPr>
              <w:t>Быстро приближается</w:t>
            </w:r>
            <w:r>
              <w:rPr>
                <w:rFonts w:ascii="Georgia" w:hAnsi="Georgia"/>
                <w:sz w:val="24"/>
                <w:szCs w:val="24"/>
              </w:rPr>
              <w:t xml:space="preserve"> новогодний</w:t>
            </w:r>
            <w:r w:rsidRPr="001900AF">
              <w:rPr>
                <w:rFonts w:ascii="Georgia" w:hAnsi="Georgia"/>
                <w:sz w:val="24"/>
                <w:szCs w:val="24"/>
              </w:rPr>
              <w:t xml:space="preserve"> праздник</w:t>
            </w:r>
            <w:r>
              <w:rPr>
                <w:rFonts w:ascii="Georgia" w:hAnsi="Georgia"/>
                <w:sz w:val="24"/>
                <w:szCs w:val="24"/>
              </w:rPr>
              <w:t xml:space="preserve">. И дни пролетают незаметно в </w:t>
            </w:r>
            <w:r w:rsidR="002C2187">
              <w:rPr>
                <w:rFonts w:ascii="Georgia" w:hAnsi="Georgia"/>
                <w:sz w:val="24"/>
                <w:szCs w:val="24"/>
              </w:rPr>
              <w:t>пред</w:t>
            </w:r>
            <w:r>
              <w:rPr>
                <w:rFonts w:ascii="Georgia" w:hAnsi="Georgia"/>
                <w:sz w:val="24"/>
                <w:szCs w:val="24"/>
              </w:rPr>
              <w:t xml:space="preserve">праздничной суете. Ребятам нужно подготовить работы на выставки  рисунков и поделок  на новогоднюю тематику. </w:t>
            </w:r>
          </w:p>
          <w:p w:rsidR="001900AF" w:rsidRDefault="002C2187" w:rsidP="001900AF">
            <w:pPr>
              <w:ind w:firstLine="709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</w:t>
            </w:r>
            <w:r w:rsidR="001900AF">
              <w:rPr>
                <w:rFonts w:ascii="Georgia" w:hAnsi="Georgia"/>
                <w:sz w:val="24"/>
                <w:szCs w:val="24"/>
              </w:rPr>
              <w:t>а занятиях ребята постигают искусство оригами при изготовлении новогодних игрушек. И хотя на первый взгляд дело не хитрое, но требует терпения и усидчивости.</w:t>
            </w:r>
            <w:r w:rsidR="00B82FB2">
              <w:rPr>
                <w:rFonts w:ascii="Georgia" w:hAnsi="Georgia"/>
                <w:sz w:val="24"/>
                <w:szCs w:val="24"/>
              </w:rPr>
              <w:t xml:space="preserve"> И конечно, особенно терпеливыми оказываются девочки. Они успели выполнить и свою работу и помочь мальчикам.</w:t>
            </w:r>
          </w:p>
          <w:p w:rsidR="00B82FB2" w:rsidRPr="00D7058F" w:rsidRDefault="00B82FB2" w:rsidP="00B82FB2">
            <w:pPr>
              <w:rPr>
                <w:rFonts w:ascii="Georgia" w:hAnsi="Georgia"/>
                <w:szCs w:val="24"/>
                <w:u w:val="single"/>
              </w:rPr>
            </w:pPr>
            <w:r w:rsidRPr="00D7058F">
              <w:rPr>
                <w:rFonts w:ascii="Georgia" w:hAnsi="Georgia"/>
                <w:szCs w:val="24"/>
                <w:u w:val="single"/>
              </w:rPr>
              <w:t xml:space="preserve">Педагог дополнительного образования </w:t>
            </w:r>
          </w:p>
          <w:p w:rsidR="00B82FB2" w:rsidRPr="00C573AB" w:rsidRDefault="00B82FB2" w:rsidP="00B82FB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Cs w:val="24"/>
                <w:u w:val="single"/>
              </w:rPr>
              <w:t>Мирошниченко П.О.</w:t>
            </w:r>
          </w:p>
          <w:p w:rsidR="00B82FB2" w:rsidRDefault="00B82FB2" w:rsidP="001900AF">
            <w:pPr>
              <w:ind w:firstLine="709"/>
              <w:rPr>
                <w:rFonts w:ascii="Georgia" w:hAnsi="Georgia"/>
                <w:sz w:val="24"/>
                <w:szCs w:val="24"/>
              </w:rPr>
            </w:pPr>
          </w:p>
          <w:p w:rsidR="001900AF" w:rsidRDefault="001900AF" w:rsidP="00E22DC5">
            <w:pPr>
              <w:rPr>
                <w:rFonts w:ascii="Georgia" w:hAnsi="Georgia"/>
                <w:sz w:val="24"/>
                <w:szCs w:val="24"/>
              </w:rPr>
            </w:pPr>
            <w:r w:rsidRPr="001900AF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82FB2" w:rsidRPr="00B82FB2"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2000250"/>
                  <wp:effectExtent l="19050" t="0" r="9525" b="0"/>
                  <wp:docPr id="12" name="Рисунок 7" descr="C:\Users\Андрей\AppData\Local\Microsoft\Windows\Temporary Internet Files\Content.Word\IMG_4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\AppData\Local\Microsoft\Windows\Temporary Internet Files\Content.Word\IMG_4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FB2" w:rsidRDefault="00B82FB2" w:rsidP="00E22DC5">
            <w:pPr>
              <w:rPr>
                <w:rFonts w:ascii="Georgia" w:hAnsi="Georgia"/>
                <w:sz w:val="24"/>
                <w:szCs w:val="24"/>
              </w:rPr>
            </w:pPr>
          </w:p>
          <w:p w:rsidR="00B82FB2" w:rsidRDefault="00B82FB2" w:rsidP="00E22DC5">
            <w:pPr>
              <w:rPr>
                <w:rFonts w:ascii="Georgia" w:hAnsi="Georgia"/>
                <w:sz w:val="24"/>
                <w:szCs w:val="24"/>
              </w:rPr>
            </w:pPr>
          </w:p>
          <w:p w:rsidR="00B82FB2" w:rsidRDefault="00B82FB2" w:rsidP="00E22DC5">
            <w:pPr>
              <w:rPr>
                <w:rFonts w:ascii="Georgia" w:hAnsi="Georgia"/>
                <w:sz w:val="24"/>
                <w:szCs w:val="24"/>
              </w:rPr>
            </w:pPr>
          </w:p>
          <w:p w:rsidR="00B82FB2" w:rsidRDefault="00B82FB2" w:rsidP="00E22DC5">
            <w:pPr>
              <w:rPr>
                <w:rFonts w:ascii="Georgia" w:hAnsi="Georgia"/>
                <w:sz w:val="24"/>
                <w:szCs w:val="24"/>
              </w:rPr>
            </w:pPr>
          </w:p>
          <w:p w:rsidR="00B82FB2" w:rsidRPr="00D7058F" w:rsidRDefault="00B82FB2" w:rsidP="00B82FB2">
            <w:pPr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szCs w:val="24"/>
                <w:u w:val="single"/>
              </w:rPr>
              <w:t>Учитель ШНП</w:t>
            </w:r>
          </w:p>
          <w:p w:rsidR="00B82FB2" w:rsidRPr="001900AF" w:rsidRDefault="00B82FB2" w:rsidP="00B82FB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Cs w:val="24"/>
                <w:u w:val="single"/>
              </w:rPr>
              <w:t>Усенко И.М.</w:t>
            </w:r>
          </w:p>
        </w:tc>
      </w:tr>
      <w:tr w:rsidR="004B52FB" w:rsidTr="00B82F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5777" w:type="dxa"/>
            <w:gridSpan w:val="2"/>
            <w:tcBorders>
              <w:top w:val="nil"/>
              <w:left w:val="nil"/>
              <w:bottom w:val="single" w:sz="24" w:space="0" w:color="FF00FF"/>
              <w:right w:val="nil"/>
            </w:tcBorders>
          </w:tcPr>
          <w:p w:rsidR="004B52FB" w:rsidRPr="00C573AB" w:rsidRDefault="004B52FB" w:rsidP="00E22DC5">
            <w:pPr>
              <w:jc w:val="righ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24" w:space="0" w:color="FF00FF"/>
              <w:right w:val="nil"/>
            </w:tcBorders>
          </w:tcPr>
          <w:p w:rsidR="004B52FB" w:rsidRPr="00D7058F" w:rsidRDefault="004B52FB" w:rsidP="00E22DC5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B52FB" w:rsidRDefault="004B52FB" w:rsidP="004B52FB">
      <w:pPr>
        <w:spacing w:after="0"/>
        <w:ind w:firstLine="709"/>
        <w:rPr>
          <w:rFonts w:ascii="Georgia" w:hAnsi="Georgia"/>
          <w:sz w:val="28"/>
          <w:szCs w:val="28"/>
        </w:rPr>
      </w:pPr>
    </w:p>
    <w:p w:rsidR="004B52FB" w:rsidRPr="00F20E80" w:rsidRDefault="004B52FB" w:rsidP="004B52FB">
      <w:pPr>
        <w:rPr>
          <w:sz w:val="18"/>
        </w:rPr>
      </w:pPr>
    </w:p>
    <w:p w:rsidR="004B52FB" w:rsidRDefault="004B52FB" w:rsidP="004B52FB"/>
    <w:p w:rsidR="005E244D" w:rsidRDefault="005E244D"/>
    <w:sectPr w:rsidR="005E244D" w:rsidSect="00B079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E0" w:rsidRDefault="009F50E0" w:rsidP="004B52FB">
      <w:pPr>
        <w:spacing w:after="0" w:line="240" w:lineRule="auto"/>
      </w:pPr>
      <w:r>
        <w:separator/>
      </w:r>
    </w:p>
  </w:endnote>
  <w:endnote w:type="continuationSeparator" w:id="1">
    <w:p w:rsidR="009F50E0" w:rsidRDefault="009F50E0" w:rsidP="004B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E0" w:rsidRDefault="009F50E0" w:rsidP="004B52FB">
      <w:pPr>
        <w:spacing w:after="0" w:line="240" w:lineRule="auto"/>
      </w:pPr>
      <w:r>
        <w:separator/>
      </w:r>
    </w:p>
  </w:footnote>
  <w:footnote w:type="continuationSeparator" w:id="1">
    <w:p w:rsidR="009F50E0" w:rsidRDefault="009F50E0" w:rsidP="004B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FB"/>
    <w:rsid w:val="001900AF"/>
    <w:rsid w:val="002C2187"/>
    <w:rsid w:val="004B52FB"/>
    <w:rsid w:val="005E244D"/>
    <w:rsid w:val="00965309"/>
    <w:rsid w:val="009F50E0"/>
    <w:rsid w:val="00B45A38"/>
    <w:rsid w:val="00B82FB2"/>
    <w:rsid w:val="00BF6408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fuchsia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FB"/>
  </w:style>
  <w:style w:type="paragraph" w:styleId="1">
    <w:name w:val="heading 1"/>
    <w:basedOn w:val="a"/>
    <w:link w:val="10"/>
    <w:uiPriority w:val="9"/>
    <w:qFormat/>
    <w:rsid w:val="00B82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2FB"/>
  </w:style>
  <w:style w:type="paragraph" w:styleId="a8">
    <w:name w:val="footer"/>
    <w:basedOn w:val="a"/>
    <w:link w:val="a9"/>
    <w:uiPriority w:val="99"/>
    <w:semiHidden/>
    <w:unhideWhenUsed/>
    <w:rsid w:val="004B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2FB"/>
  </w:style>
  <w:style w:type="character" w:customStyle="1" w:styleId="10">
    <w:name w:val="Заголовок 1 Знак"/>
    <w:basedOn w:val="a0"/>
    <w:link w:val="1"/>
    <w:uiPriority w:val="9"/>
    <w:rsid w:val="00B82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2011-12-19T17:44:00Z</dcterms:created>
  <dcterms:modified xsi:type="dcterms:W3CDTF">2011-12-20T09:21:00Z</dcterms:modified>
</cp:coreProperties>
</file>