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F" w:rsidRDefault="009D280D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«Утверждаю»</w:t>
      </w:r>
    </w:p>
    <w:p w:rsidR="009D280D" w:rsidRDefault="009D280D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</w:t>
      </w:r>
      <w:r w:rsidR="00D177BD">
        <w:rPr>
          <w:rFonts w:ascii="Times New Roman" w:hAnsi="Times New Roman" w:cs="Times New Roman"/>
          <w:sz w:val="28"/>
          <w:szCs w:val="28"/>
        </w:rPr>
        <w:t xml:space="preserve">    </w:t>
      </w:r>
      <w:r w:rsidR="00F52883">
        <w:rPr>
          <w:rFonts w:ascii="Times New Roman" w:hAnsi="Times New Roman" w:cs="Times New Roman"/>
          <w:sz w:val="28"/>
          <w:szCs w:val="28"/>
        </w:rPr>
        <w:t xml:space="preserve">                          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A0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</w:t>
      </w:r>
    </w:p>
    <w:p w:rsidR="009D280D" w:rsidRDefault="009D280D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                                     </w:t>
      </w:r>
      <w:r w:rsidR="00D177BD">
        <w:rPr>
          <w:rFonts w:ascii="Times New Roman" w:hAnsi="Times New Roman" w:cs="Times New Roman"/>
          <w:sz w:val="28"/>
          <w:szCs w:val="28"/>
        </w:rPr>
        <w:t xml:space="preserve">      __________А.А.Баженова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спорту__________С.В.Ремизова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64" w:rsidRDefault="004D2E64" w:rsidP="004D2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80D" w:rsidRPr="00887006" w:rsidRDefault="009D280D" w:rsidP="009D2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80D" w:rsidRPr="00887006" w:rsidRDefault="0034013B" w:rsidP="009D2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районных</w:t>
      </w:r>
      <w:r w:rsidR="00F52883">
        <w:rPr>
          <w:rFonts w:ascii="Times New Roman" w:hAnsi="Times New Roman" w:cs="Times New Roman"/>
          <w:b/>
          <w:sz w:val="28"/>
          <w:szCs w:val="28"/>
        </w:rPr>
        <w:t xml:space="preserve"> (зональных)</w:t>
      </w:r>
      <w:r w:rsidR="009D280D" w:rsidRPr="00887006">
        <w:rPr>
          <w:rFonts w:ascii="Times New Roman" w:hAnsi="Times New Roman" w:cs="Times New Roman"/>
          <w:b/>
          <w:sz w:val="28"/>
          <w:szCs w:val="28"/>
        </w:rPr>
        <w:t xml:space="preserve"> соревнованиях школьников,</w:t>
      </w:r>
      <w:r w:rsidR="00CF3D8B">
        <w:rPr>
          <w:rFonts w:ascii="Times New Roman" w:hAnsi="Times New Roman" w:cs="Times New Roman"/>
          <w:b/>
          <w:sz w:val="28"/>
          <w:szCs w:val="28"/>
        </w:rPr>
        <w:t xml:space="preserve"> а так же</w:t>
      </w:r>
    </w:p>
    <w:p w:rsidR="009D280D" w:rsidRPr="00887006" w:rsidRDefault="009D280D" w:rsidP="009D2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006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887006">
        <w:rPr>
          <w:rFonts w:ascii="Times New Roman" w:hAnsi="Times New Roman" w:cs="Times New Roman"/>
          <w:b/>
          <w:sz w:val="28"/>
          <w:szCs w:val="28"/>
        </w:rPr>
        <w:t xml:space="preserve"> в социально опасном положении</w:t>
      </w:r>
    </w:p>
    <w:p w:rsidR="009D280D" w:rsidRPr="00887006" w:rsidRDefault="009D280D" w:rsidP="009D2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6">
        <w:rPr>
          <w:rFonts w:ascii="Times New Roman" w:hAnsi="Times New Roman" w:cs="Times New Roman"/>
          <w:b/>
          <w:sz w:val="28"/>
          <w:szCs w:val="28"/>
        </w:rPr>
        <w:t>«</w:t>
      </w:r>
      <w:r w:rsidR="00887006" w:rsidRPr="00887006">
        <w:rPr>
          <w:rFonts w:ascii="Times New Roman" w:hAnsi="Times New Roman" w:cs="Times New Roman"/>
          <w:b/>
          <w:sz w:val="28"/>
          <w:szCs w:val="28"/>
        </w:rPr>
        <w:t xml:space="preserve">Кубань Олимпийская - </w:t>
      </w:r>
      <w:r w:rsidR="00F52883">
        <w:rPr>
          <w:rFonts w:ascii="Times New Roman" w:hAnsi="Times New Roman" w:cs="Times New Roman"/>
          <w:b/>
          <w:sz w:val="28"/>
          <w:szCs w:val="28"/>
        </w:rPr>
        <w:t>против наркотиков!» в 2012</w:t>
      </w:r>
      <w:r w:rsidRPr="00887006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887006" w:rsidRDefault="00887006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D8B" w:rsidRPr="00CF3D8B" w:rsidRDefault="00CF3D8B" w:rsidP="00CF3D8B">
      <w:pPr>
        <w:ind w:right="426"/>
        <w:jc w:val="both"/>
        <w:rPr>
          <w:b/>
        </w:rPr>
      </w:pPr>
      <w:r w:rsidRPr="00CF3D8B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Соревнования школьников находящихся в социально опасном положении, «Кубань Олимпийс</w:t>
      </w:r>
      <w:r w:rsidR="00F52883">
        <w:rPr>
          <w:rFonts w:ascii="Times New Roman" w:hAnsi="Times New Roman" w:cs="Times New Roman"/>
          <w:sz w:val="28"/>
          <w:szCs w:val="28"/>
        </w:rPr>
        <w:t>кая - против наркотиков!» в 2012</w:t>
      </w:r>
      <w:r w:rsidRPr="00CF3D8B">
        <w:rPr>
          <w:rFonts w:ascii="Times New Roman" w:hAnsi="Times New Roman" w:cs="Times New Roman"/>
          <w:sz w:val="28"/>
          <w:szCs w:val="28"/>
        </w:rPr>
        <w:t xml:space="preserve"> году (далее – Соревнования) проводятся с целью пропаганды здорового образа жизни, занятий физической культурой и спортом, профилактики асоциальных проявлений несовершеннолетних, физического и нравственного воспитания детей, подростков и молодежи.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D8B">
        <w:rPr>
          <w:rFonts w:ascii="Times New Roman" w:hAnsi="Times New Roman" w:cs="Times New Roman"/>
          <w:b/>
          <w:sz w:val="28"/>
          <w:szCs w:val="28"/>
        </w:rPr>
        <w:t>Основными задачами Соревнований являются: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– повышение мотивации к истории развития Олимпийского движения;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– развитие интереса </w:t>
      </w:r>
      <w:proofErr w:type="gramStart"/>
      <w:r w:rsidRPr="00CF3D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3D8B">
        <w:rPr>
          <w:rFonts w:ascii="Times New Roman" w:hAnsi="Times New Roman" w:cs="Times New Roman"/>
          <w:sz w:val="28"/>
          <w:szCs w:val="28"/>
        </w:rPr>
        <w:t xml:space="preserve"> к различным видам спорта;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          – привлечение к спортивной жизни края детей находящихся в социально- опасном положении;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– предупреждение употребления в молодежно-подростковой среде наркотических и психотропных средств, алкогольных напитков, табачных изделий;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– профилактика и предупреждение преступлений и правонарушений среди несовершеннолетних.</w:t>
      </w:r>
    </w:p>
    <w:p w:rsidR="009D280D" w:rsidRDefault="009D280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006" w:rsidRDefault="00887006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006">
        <w:rPr>
          <w:rFonts w:ascii="Times New Roman" w:hAnsi="Times New Roman" w:cs="Times New Roman"/>
          <w:b/>
          <w:sz w:val="28"/>
          <w:szCs w:val="28"/>
        </w:rPr>
        <w:t>2.Сроки и место проведения</w:t>
      </w:r>
      <w:r w:rsidR="00A61BDD">
        <w:rPr>
          <w:rFonts w:ascii="Times New Roman" w:hAnsi="Times New Roman" w:cs="Times New Roman"/>
          <w:b/>
          <w:sz w:val="28"/>
          <w:szCs w:val="28"/>
        </w:rPr>
        <w:t>:</w:t>
      </w:r>
    </w:p>
    <w:p w:rsidR="00A61BDD" w:rsidRDefault="00A61BDD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539">
        <w:rPr>
          <w:rFonts w:ascii="Times New Roman" w:hAnsi="Times New Roman" w:cs="Times New Roman"/>
          <w:sz w:val="28"/>
          <w:szCs w:val="28"/>
        </w:rPr>
        <w:t xml:space="preserve">1 этап – </w:t>
      </w:r>
      <w:proofErr w:type="spellStart"/>
      <w:r w:rsidRPr="0059553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59553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23 сентября 21012г.</w:t>
      </w:r>
    </w:p>
    <w:p w:rsidR="00A61BDD" w:rsidRDefault="00A61BDD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539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595539" w:rsidRPr="00595539">
        <w:rPr>
          <w:rFonts w:ascii="Times New Roman" w:hAnsi="Times New Roman" w:cs="Times New Roman"/>
          <w:sz w:val="28"/>
          <w:szCs w:val="28"/>
        </w:rPr>
        <w:t>–</w:t>
      </w:r>
      <w:r w:rsidRPr="00595539">
        <w:rPr>
          <w:rFonts w:ascii="Times New Roman" w:hAnsi="Times New Roman" w:cs="Times New Roman"/>
          <w:sz w:val="28"/>
          <w:szCs w:val="28"/>
        </w:rPr>
        <w:t xml:space="preserve"> </w:t>
      </w:r>
      <w:r w:rsidR="00595539" w:rsidRPr="00595539">
        <w:rPr>
          <w:rFonts w:ascii="Times New Roman" w:hAnsi="Times New Roman" w:cs="Times New Roman"/>
          <w:sz w:val="28"/>
          <w:szCs w:val="28"/>
        </w:rPr>
        <w:t>районные соревнования</w:t>
      </w:r>
      <w:r w:rsidR="00595539">
        <w:rPr>
          <w:rFonts w:ascii="Times New Roman" w:hAnsi="Times New Roman" w:cs="Times New Roman"/>
          <w:b/>
          <w:sz w:val="28"/>
          <w:szCs w:val="28"/>
        </w:rPr>
        <w:t xml:space="preserve">  29 сентября 2012г.</w:t>
      </w:r>
    </w:p>
    <w:p w:rsidR="00595539" w:rsidRPr="00887006" w:rsidRDefault="00595539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539">
        <w:rPr>
          <w:rFonts w:ascii="Times New Roman" w:hAnsi="Times New Roman" w:cs="Times New Roman"/>
          <w:sz w:val="28"/>
          <w:szCs w:val="28"/>
        </w:rPr>
        <w:t>3 этап – зональные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12 октября 2012г.</w:t>
      </w:r>
    </w:p>
    <w:p w:rsidR="00042A57" w:rsidRDefault="00557E7F" w:rsidP="00042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</w:t>
      </w:r>
      <w:r w:rsidR="00A0230F">
        <w:rPr>
          <w:rFonts w:ascii="Times New Roman" w:hAnsi="Times New Roman" w:cs="Times New Roman"/>
          <w:sz w:val="28"/>
          <w:szCs w:val="28"/>
        </w:rPr>
        <w:t xml:space="preserve">оревнования проводятся </w:t>
      </w:r>
      <w:r w:rsidR="0034013B">
        <w:rPr>
          <w:rFonts w:ascii="Times New Roman" w:hAnsi="Times New Roman" w:cs="Times New Roman"/>
          <w:sz w:val="28"/>
          <w:szCs w:val="28"/>
        </w:rPr>
        <w:t xml:space="preserve"> по зонам:  1-я з</w:t>
      </w:r>
      <w:r w:rsidR="00042A57">
        <w:rPr>
          <w:rFonts w:ascii="Times New Roman" w:hAnsi="Times New Roman" w:cs="Times New Roman"/>
          <w:sz w:val="28"/>
          <w:szCs w:val="28"/>
        </w:rPr>
        <w:t>он</w:t>
      </w:r>
      <w:r w:rsidR="00F52883">
        <w:rPr>
          <w:rFonts w:ascii="Times New Roman" w:hAnsi="Times New Roman" w:cs="Times New Roman"/>
          <w:sz w:val="28"/>
          <w:szCs w:val="28"/>
        </w:rPr>
        <w:t>а - г</w:t>
      </w:r>
      <w:proofErr w:type="gramStart"/>
      <w:r w:rsidR="00F5288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52883">
        <w:rPr>
          <w:rFonts w:ascii="Times New Roman" w:hAnsi="Times New Roman" w:cs="Times New Roman"/>
          <w:sz w:val="28"/>
          <w:szCs w:val="28"/>
        </w:rPr>
        <w:t>сть-Лабинск (МБОУ СОШ№1, МБАУ СОШ№2, МБАУ СОШ№3, МБОУ СОШ№4,6,36,МБОУ гим.№5) соревнования проходят на база МБОУ СОШ №36. Гл.судья соревнований Рубцова Ж.Г.</w:t>
      </w:r>
      <w:r>
        <w:rPr>
          <w:rFonts w:ascii="Times New Roman" w:hAnsi="Times New Roman" w:cs="Times New Roman"/>
          <w:sz w:val="28"/>
          <w:szCs w:val="28"/>
        </w:rPr>
        <w:t xml:space="preserve">, 2-я зона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СОШ №11,15,17,8) соревнования проходят на базе МБОУ СОШ №11.Гл. судья соревнований Непышная Л.А.)</w:t>
      </w:r>
      <w:r w:rsidR="00042A57">
        <w:rPr>
          <w:rFonts w:ascii="Times New Roman" w:hAnsi="Times New Roman" w:cs="Times New Roman"/>
          <w:sz w:val="28"/>
          <w:szCs w:val="28"/>
        </w:rPr>
        <w:t>,</w:t>
      </w:r>
      <w:r w:rsidR="00042A57" w:rsidRPr="00042A57">
        <w:rPr>
          <w:rFonts w:ascii="Times New Roman" w:hAnsi="Times New Roman" w:cs="Times New Roman"/>
          <w:sz w:val="28"/>
          <w:szCs w:val="28"/>
        </w:rPr>
        <w:t xml:space="preserve"> </w:t>
      </w:r>
      <w:r w:rsidR="00042A57">
        <w:rPr>
          <w:rFonts w:ascii="Times New Roman" w:hAnsi="Times New Roman" w:cs="Times New Roman"/>
          <w:sz w:val="28"/>
          <w:szCs w:val="28"/>
        </w:rPr>
        <w:t xml:space="preserve">3-я зона – ст.Воронежская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2A57">
        <w:rPr>
          <w:rFonts w:ascii="Times New Roman" w:hAnsi="Times New Roman" w:cs="Times New Roman"/>
          <w:sz w:val="28"/>
          <w:szCs w:val="28"/>
        </w:rPr>
        <w:t>МБОУ СОШ №7,</w:t>
      </w:r>
      <w:r>
        <w:rPr>
          <w:rFonts w:ascii="Times New Roman" w:hAnsi="Times New Roman" w:cs="Times New Roman"/>
          <w:sz w:val="28"/>
          <w:szCs w:val="28"/>
        </w:rPr>
        <w:t xml:space="preserve"> 10,30,31,9) соревнования проходят на базе МБОУ СОШ №7. Гл.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</w:t>
      </w:r>
      <w:r w:rsidR="00042A57" w:rsidRPr="00042A57">
        <w:rPr>
          <w:rFonts w:ascii="Times New Roman" w:hAnsi="Times New Roman" w:cs="Times New Roman"/>
          <w:sz w:val="28"/>
          <w:szCs w:val="28"/>
        </w:rPr>
        <w:t xml:space="preserve"> </w:t>
      </w:r>
      <w:r w:rsidR="00042A57">
        <w:rPr>
          <w:rFonts w:ascii="Times New Roman" w:hAnsi="Times New Roman" w:cs="Times New Roman"/>
          <w:sz w:val="28"/>
          <w:szCs w:val="28"/>
        </w:rPr>
        <w:t>4-я зона – ст</w:t>
      </w:r>
      <w:proofErr w:type="gramStart"/>
      <w:r w:rsidR="00042A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42A57">
        <w:rPr>
          <w:rFonts w:ascii="Times New Roman" w:hAnsi="Times New Roman" w:cs="Times New Roman"/>
          <w:sz w:val="28"/>
          <w:szCs w:val="28"/>
        </w:rPr>
        <w:t xml:space="preserve">екрасовская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2A57">
        <w:rPr>
          <w:rFonts w:ascii="Times New Roman" w:hAnsi="Times New Roman" w:cs="Times New Roman"/>
          <w:sz w:val="28"/>
          <w:szCs w:val="28"/>
        </w:rPr>
        <w:t>МБОУ СОШ №12.</w:t>
      </w:r>
      <w:r w:rsidR="00F52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13,14,26,27) соревнования проходят на базе МБОУ СОШ №12. Гл.судья соревнований Артеменко Л.В.,</w:t>
      </w:r>
      <w:r w:rsidR="00F52883">
        <w:rPr>
          <w:rFonts w:ascii="Times New Roman" w:hAnsi="Times New Roman" w:cs="Times New Roman"/>
          <w:sz w:val="28"/>
          <w:szCs w:val="28"/>
        </w:rPr>
        <w:t>5-я зона – ст</w:t>
      </w:r>
      <w:proofErr w:type="gramStart"/>
      <w:r w:rsidR="00F5288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52883">
        <w:rPr>
          <w:rFonts w:ascii="Times New Roman" w:hAnsi="Times New Roman" w:cs="Times New Roman"/>
          <w:sz w:val="28"/>
          <w:szCs w:val="28"/>
        </w:rPr>
        <w:t>адожская (МБОУ СОШ №20,19,25,18,16,21)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проходят на базе МБОУ СОШ №19. </w:t>
      </w:r>
      <w:r>
        <w:rPr>
          <w:rFonts w:ascii="Times New Roman" w:hAnsi="Times New Roman" w:cs="Times New Roman"/>
          <w:sz w:val="28"/>
          <w:szCs w:val="28"/>
        </w:rPr>
        <w:lastRenderedPageBreak/>
        <w:t>Гл.судья соревнований Шульга Е.В., 6-я зона – 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лександровский (МБОУ СОШ №22,23,24,28) соревнования проходят на базе МБОУ СОШ №22. Гл. судья соревнований Доценко А.С. </w:t>
      </w:r>
    </w:p>
    <w:p w:rsidR="00CF3D8B" w:rsidRDefault="00CF3D8B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006" w:rsidRPr="00887006" w:rsidRDefault="0034013B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7006" w:rsidRPr="00887006">
        <w:rPr>
          <w:rFonts w:ascii="Times New Roman" w:hAnsi="Times New Roman" w:cs="Times New Roman"/>
          <w:b/>
          <w:sz w:val="28"/>
          <w:szCs w:val="28"/>
        </w:rPr>
        <w:t>.Участники соревнований  и заявки.</w:t>
      </w:r>
    </w:p>
    <w:p w:rsidR="00887006" w:rsidRDefault="00887006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</w:t>
      </w:r>
      <w:r w:rsidR="00595539">
        <w:rPr>
          <w:rFonts w:ascii="Times New Roman" w:hAnsi="Times New Roman" w:cs="Times New Roman"/>
          <w:sz w:val="28"/>
          <w:szCs w:val="28"/>
        </w:rPr>
        <w:t>иях принимают участие учащиеся 6-8</w:t>
      </w:r>
      <w:r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042A57">
        <w:rPr>
          <w:rFonts w:ascii="Times New Roman" w:hAnsi="Times New Roman" w:cs="Times New Roman"/>
          <w:sz w:val="28"/>
          <w:szCs w:val="28"/>
        </w:rPr>
        <w:t xml:space="preserve"> а так же</w:t>
      </w:r>
      <w:r>
        <w:rPr>
          <w:rFonts w:ascii="Times New Roman" w:hAnsi="Times New Roman" w:cs="Times New Roman"/>
          <w:sz w:val="28"/>
          <w:szCs w:val="28"/>
        </w:rPr>
        <w:t xml:space="preserve"> состоящие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и (или) учете ПДН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и подростки, находящиеся в социально-опасном положении и трудной жизненной ситуации).</w:t>
      </w:r>
    </w:p>
    <w:p w:rsidR="00887006" w:rsidRDefault="00887006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10 учащихся (5девушек+5 юношей) и 2 представителя.</w:t>
      </w:r>
    </w:p>
    <w:p w:rsidR="00887006" w:rsidRDefault="00887006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предъявляют в мандатную комиссию следующие документы:</w:t>
      </w:r>
    </w:p>
    <w:p w:rsidR="00887006" w:rsidRDefault="00A0230F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-именную заявку </w:t>
      </w:r>
      <w:r w:rsidR="00887006">
        <w:rPr>
          <w:rFonts w:ascii="Times New Roman" w:hAnsi="Times New Roman" w:cs="Times New Roman"/>
          <w:sz w:val="28"/>
          <w:szCs w:val="28"/>
        </w:rPr>
        <w:t xml:space="preserve"> по установленной форме, заверенную  руководителем муниципального органа управления образованием</w:t>
      </w:r>
    </w:p>
    <w:p w:rsidR="00887006" w:rsidRDefault="00887006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каждого участника: свидетельство о рождении, ученический билет.</w:t>
      </w:r>
    </w:p>
    <w:p w:rsidR="00042A57" w:rsidRDefault="00042A57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требуемых документов участник к соревнованиям не допускается.</w:t>
      </w:r>
    </w:p>
    <w:p w:rsidR="00887006" w:rsidRDefault="00887006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команды выступают </w:t>
      </w:r>
      <w:r w:rsidRPr="00887006">
        <w:rPr>
          <w:rFonts w:ascii="Times New Roman" w:hAnsi="Times New Roman" w:cs="Times New Roman"/>
          <w:b/>
          <w:sz w:val="28"/>
          <w:szCs w:val="28"/>
        </w:rPr>
        <w:t>в единой форме.</w:t>
      </w:r>
    </w:p>
    <w:p w:rsidR="00887006" w:rsidRDefault="0034013B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7006">
        <w:rPr>
          <w:rFonts w:ascii="Times New Roman" w:hAnsi="Times New Roman" w:cs="Times New Roman"/>
          <w:b/>
          <w:sz w:val="28"/>
          <w:szCs w:val="28"/>
        </w:rPr>
        <w:t>.Программа соревнований.</w:t>
      </w:r>
    </w:p>
    <w:p w:rsidR="00CF3D8B" w:rsidRDefault="00CF3D8B" w:rsidP="00CF3D8B">
      <w:pPr>
        <w:ind w:right="426"/>
        <w:jc w:val="center"/>
        <w:rPr>
          <w:color w:val="000000"/>
          <w:sz w:val="20"/>
          <w:szCs w:val="20"/>
        </w:rPr>
      </w:pP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DD2EE1">
        <w:rPr>
          <w:rFonts w:ascii="Times New Roman" w:hAnsi="Times New Roman" w:cs="Times New Roman"/>
          <w:b/>
          <w:sz w:val="28"/>
          <w:szCs w:val="28"/>
        </w:rPr>
        <w:t>Визитная карточка (до 10</w:t>
      </w:r>
      <w:r w:rsidRPr="00CF3D8B">
        <w:rPr>
          <w:rFonts w:ascii="Times New Roman" w:hAnsi="Times New Roman" w:cs="Times New Roman"/>
          <w:b/>
          <w:sz w:val="28"/>
          <w:szCs w:val="28"/>
        </w:rPr>
        <w:t xml:space="preserve"> мин.).</w:t>
      </w:r>
    </w:p>
    <w:p w:rsid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Участвует команда 10 учащихся (5 девушек + 5 </w:t>
      </w:r>
      <w:r w:rsidR="00595539">
        <w:rPr>
          <w:rFonts w:ascii="Times New Roman" w:hAnsi="Times New Roman" w:cs="Times New Roman"/>
          <w:sz w:val="28"/>
          <w:szCs w:val="28"/>
        </w:rPr>
        <w:t>юношей). Творческий конкурс – включает представление командной  музыкально-художественной композиции, посвященной олимпийской тематике: «Игры - 2014г.»</w:t>
      </w:r>
    </w:p>
    <w:p w:rsidR="00595539" w:rsidRDefault="00595539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музыкально-художественной композиции должны быть отражены:</w:t>
      </w:r>
    </w:p>
    <w:p w:rsidR="00595539" w:rsidRDefault="00595539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олимпийских игр, олимпийского движения в России;</w:t>
      </w:r>
    </w:p>
    <w:p w:rsidR="00595539" w:rsidRDefault="00595539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роль олимпийского олимпийских игр и олимпийского движения;</w:t>
      </w:r>
    </w:p>
    <w:p w:rsidR="00595539" w:rsidRDefault="00595539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традиции ОУ, города (села), региона;</w:t>
      </w:r>
    </w:p>
    <w:p w:rsidR="00595539" w:rsidRPr="00CF3D8B" w:rsidRDefault="00595539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</w:t>
      </w:r>
      <w:r w:rsidR="00DD2EE1">
        <w:rPr>
          <w:rFonts w:ascii="Times New Roman" w:hAnsi="Times New Roman" w:cs="Times New Roman"/>
          <w:sz w:val="28"/>
          <w:szCs w:val="28"/>
        </w:rPr>
        <w:t xml:space="preserve">тижения выдающихся спортсменов города (села). </w:t>
      </w:r>
      <w:proofErr w:type="gramStart"/>
      <w:r w:rsidR="00DD2EE1">
        <w:rPr>
          <w:rFonts w:ascii="Times New Roman" w:hAnsi="Times New Roman" w:cs="Times New Roman"/>
          <w:sz w:val="28"/>
          <w:szCs w:val="28"/>
        </w:rPr>
        <w:t>Для раскрытия темы могут быть использованы элементы танцевального, вокального, музыкального, ораторского, поэтического, сценического искусства, юмора, пантомимы, клоунады, акробатики, художественной гимнастики.</w:t>
      </w:r>
      <w:proofErr w:type="gramEnd"/>
      <w:r w:rsidR="00DD2EE1">
        <w:rPr>
          <w:rFonts w:ascii="Times New Roman" w:hAnsi="Times New Roman" w:cs="Times New Roman"/>
          <w:sz w:val="28"/>
          <w:szCs w:val="28"/>
        </w:rPr>
        <w:t xml:space="preserve"> Время выступления до 10 мин.</w:t>
      </w:r>
    </w:p>
    <w:p w:rsid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Судейство проводится по </w:t>
      </w:r>
      <w:r w:rsidR="00DD2EE1">
        <w:rPr>
          <w:rFonts w:ascii="Times New Roman" w:hAnsi="Times New Roman" w:cs="Times New Roman"/>
          <w:sz w:val="28"/>
          <w:szCs w:val="28"/>
        </w:rPr>
        <w:t>10</w:t>
      </w:r>
      <w:r w:rsidRPr="00CF3D8B">
        <w:rPr>
          <w:rFonts w:ascii="Times New Roman" w:hAnsi="Times New Roman" w:cs="Times New Roman"/>
          <w:sz w:val="28"/>
          <w:szCs w:val="28"/>
        </w:rPr>
        <w:t xml:space="preserve"> системе. В момент выступления команды ее представитель этот номер не оценивает. Протоколы с подписью главного судьи сдаются главному секретарю без обсуждения.</w:t>
      </w:r>
    </w:p>
    <w:p w:rsidR="00C95E76" w:rsidRPr="00C95E76" w:rsidRDefault="00C95E76" w:rsidP="00C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 работники МБОУДОД ЦДТ «Созвездие»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CF3D8B">
        <w:rPr>
          <w:rFonts w:ascii="Times New Roman" w:hAnsi="Times New Roman" w:cs="Times New Roman"/>
          <w:b/>
          <w:sz w:val="28"/>
          <w:szCs w:val="28"/>
        </w:rPr>
        <w:t>Прыжок в длину с места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Участвует команда 10 учащихся (5 девушек + 5 юношей). Участники выстраивается на линию старта, в колонну по одному. Первый участник </w:t>
      </w:r>
      <w:r w:rsidRPr="00CF3D8B">
        <w:rPr>
          <w:rFonts w:ascii="Times New Roman" w:hAnsi="Times New Roman" w:cs="Times New Roman"/>
          <w:sz w:val="28"/>
          <w:szCs w:val="28"/>
        </w:rPr>
        <w:lastRenderedPageBreak/>
        <w:t>производит прыжок в длину с места, судья отмечает место его приземления мелом, второй участник производит прыжок с места отметки приземления первого и т.д. После последнего прыжка судьи измеряют общую сумму прыжков всех участников, что является зачетным результатом.</w:t>
      </w:r>
    </w:p>
    <w:p w:rsidR="00C95E76" w:rsidRPr="00C95E76" w:rsidRDefault="00C95E76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76">
        <w:rPr>
          <w:rFonts w:ascii="Times New Roman" w:hAnsi="Times New Roman" w:cs="Times New Roman"/>
          <w:sz w:val="28"/>
          <w:szCs w:val="28"/>
        </w:rPr>
        <w:t xml:space="preserve">Прокопенко А.Н. </w:t>
      </w:r>
      <w:proofErr w:type="spellStart"/>
      <w:r w:rsidRPr="00C95E76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C95E76">
        <w:rPr>
          <w:rFonts w:ascii="Times New Roman" w:hAnsi="Times New Roman" w:cs="Times New Roman"/>
          <w:sz w:val="28"/>
          <w:szCs w:val="28"/>
        </w:rPr>
        <w:t xml:space="preserve"> ФК М</w:t>
      </w:r>
      <w:r w:rsidR="00DD2EE1">
        <w:rPr>
          <w:rFonts w:ascii="Times New Roman" w:hAnsi="Times New Roman" w:cs="Times New Roman"/>
          <w:sz w:val="28"/>
          <w:szCs w:val="28"/>
        </w:rPr>
        <w:t>БАУ СОШ №3, Зозуля П.И. МБА</w:t>
      </w:r>
      <w:r w:rsidRPr="00C95E76">
        <w:rPr>
          <w:rFonts w:ascii="Times New Roman" w:hAnsi="Times New Roman" w:cs="Times New Roman"/>
          <w:sz w:val="28"/>
          <w:szCs w:val="28"/>
        </w:rPr>
        <w:t>У СОШ №2.</w:t>
      </w: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Pr="00CF3D8B">
        <w:rPr>
          <w:rFonts w:ascii="Times New Roman" w:hAnsi="Times New Roman" w:cs="Times New Roman"/>
          <w:b/>
          <w:sz w:val="28"/>
          <w:szCs w:val="28"/>
        </w:rPr>
        <w:t xml:space="preserve">Встречная эстафета 10 по </w:t>
      </w:r>
      <w:smartTag w:uri="urn:schemas-microsoft-com:office:smarttags" w:element="metricconverter">
        <w:smartTagPr>
          <w:attr w:name="ProductID" w:val="30 м"/>
        </w:smartTagPr>
        <w:r w:rsidRPr="00CF3D8B">
          <w:rPr>
            <w:rFonts w:ascii="Times New Roman" w:hAnsi="Times New Roman" w:cs="Times New Roman"/>
            <w:b/>
            <w:sz w:val="28"/>
            <w:szCs w:val="28"/>
          </w:rPr>
          <w:t>30 м</w:t>
        </w:r>
      </w:smartTag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Участвует команда 10 учащихся (5 девушек + 5 юношей). Участники команд делятся пополам на две встречные колонны, которые становятся на расстоянии </w:t>
      </w:r>
      <w:smartTag w:uri="urn:schemas-microsoft-com:office:smarttags" w:element="metricconverter">
        <w:smartTagPr>
          <w:attr w:name="ProductID" w:val="30 метров"/>
        </w:smartTagPr>
        <w:r w:rsidRPr="00CF3D8B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CF3D8B">
        <w:rPr>
          <w:rFonts w:ascii="Times New Roman" w:hAnsi="Times New Roman" w:cs="Times New Roman"/>
          <w:sz w:val="28"/>
          <w:szCs w:val="28"/>
        </w:rPr>
        <w:t xml:space="preserve"> друг напротив друга. В руках у первого участника мяч. По сигналу стартера, первые номера начинают движение. Достигнув линии второй половины своей команды, передают мяч из рук в руки следующему участнику. Прибежавший участник встает в конец колонны. Эстафета продолжается до тех пор, пока колонны не поменяются местами.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Ошибки: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- участник выбежал со старта раньше времени;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- мяч передается до линии старта;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- мяч передаётся броском на расстоянии;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За каждую ошибку команде добавляется по 5 секунд штрафного времени.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В случае выступления команды не в полном составе, за каждого недостающего участника добавляется по 10 секунд штрафного времени.</w:t>
      </w:r>
    </w:p>
    <w:p w:rsidR="00CF3D8B" w:rsidRPr="00C95E76" w:rsidRDefault="00C95E76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</w:t>
      </w:r>
      <w:r w:rsidRPr="00C95E76"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 xml:space="preserve"> Кураева Н.Ф. МБОУ СОШ №6.</w:t>
      </w:r>
      <w:r w:rsidRPr="00C9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Pr="00CF3D8B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CF3D8B">
        <w:rPr>
          <w:rFonts w:ascii="Times New Roman" w:hAnsi="Times New Roman" w:cs="Times New Roman"/>
          <w:b/>
          <w:bCs/>
          <w:sz w:val="28"/>
          <w:szCs w:val="28"/>
        </w:rPr>
        <w:t>«Биатлон»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F3D8B">
        <w:rPr>
          <w:rFonts w:ascii="Times New Roman" w:hAnsi="Times New Roman" w:cs="Times New Roman"/>
          <w:bCs/>
          <w:sz w:val="28"/>
          <w:szCs w:val="28"/>
          <w:u w:val="single"/>
        </w:rPr>
        <w:t>Инвентарь:</w:t>
      </w:r>
      <w:r w:rsidRPr="00CF3D8B">
        <w:rPr>
          <w:rFonts w:ascii="Times New Roman" w:hAnsi="Times New Roman" w:cs="Times New Roman"/>
          <w:sz w:val="28"/>
          <w:szCs w:val="28"/>
        </w:rPr>
        <w:t xml:space="preserve"> для каждой команды – </w:t>
      </w:r>
      <w:r w:rsidRPr="00CF3D8B">
        <w:rPr>
          <w:rFonts w:ascii="Times New Roman" w:hAnsi="Times New Roman" w:cs="Times New Roman"/>
          <w:bCs/>
          <w:sz w:val="28"/>
          <w:szCs w:val="28"/>
        </w:rPr>
        <w:t>три теннисных мяча, один обруч, мишень-экран (100х100 см).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  <w:u w:val="single"/>
        </w:rPr>
        <w:t>Подготовка к эстафете:</w:t>
      </w:r>
      <w:r w:rsidRPr="00CF3D8B">
        <w:rPr>
          <w:rFonts w:ascii="Times New Roman" w:hAnsi="Times New Roman" w:cs="Times New Roman"/>
          <w:sz w:val="28"/>
          <w:szCs w:val="28"/>
        </w:rPr>
        <w:t xml:space="preserve"> Участвует команда 10 учащихся (5 девушек + 5 юношей). Игроки стоят в колонне за стартовой линией. Перед каждой командой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CF3D8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CF3D8B">
        <w:rPr>
          <w:rFonts w:ascii="Times New Roman" w:hAnsi="Times New Roman" w:cs="Times New Roman"/>
          <w:sz w:val="28"/>
          <w:szCs w:val="28"/>
        </w:rPr>
        <w:t xml:space="preserve"> находится обруч, в котором лежат 3 теннисных мяча. В 3-х метрах от обруча впереди чертится линия – это «огневой рубеж». Далее на расстоянии </w:t>
      </w:r>
      <w:r w:rsidRPr="00CF3D8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4-х</w:t>
      </w:r>
      <w:r w:rsidRPr="00CF3D8B">
        <w:rPr>
          <w:rFonts w:ascii="Times New Roman" w:hAnsi="Times New Roman" w:cs="Times New Roman"/>
          <w:sz w:val="28"/>
          <w:szCs w:val="28"/>
        </w:rPr>
        <w:t xml:space="preserve"> метров от «огневого рубежа» располагается мишень-экран.  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Pr="00CF3D8B">
        <w:rPr>
          <w:rFonts w:ascii="Times New Roman" w:hAnsi="Times New Roman" w:cs="Times New Roman"/>
          <w:sz w:val="28"/>
          <w:szCs w:val="28"/>
        </w:rPr>
        <w:t xml:space="preserve"> По сигналу судьи участник каждой команды бежит к обручу, берет один теннисный мяч, затем бежит к «огневому рубежу» и выполняет бросок в отверстие мишени-экрана. Если игрок попал в мишень, он бегом возвращается к своей команде и передает эстафету касанием руки второму игроку. В случае промаха участник команды должен вернуться к обручу, взять второй теннисный мяч и повторить попытку броска мяча в мишень-экран. В случае второго промаха этот же игрок должен выполнить третью попытку. При неудачном третьем броске в мишень-экран игрок должен оббежать мишень, затем вернуться к своей команде и передать эстафету.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1047750"/>
            <wp:effectExtent l="19050" t="0" r="0" b="0"/>
            <wp:docPr id="1" name="Рисунок 1" descr="3-4-й_классы_эстафета_4_рис_1(вар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-4-й_классы_эстафета_4_рис_1(вар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1019175"/>
            <wp:effectExtent l="19050" t="0" r="0" b="0"/>
            <wp:docPr id="2" name="Рисунок 2" descr="3-4-й_классы_эстафета_4_рис_2(вар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-4-й_классы_эстафета_4_рис_2(вар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Броски мяча могут выполняться любым способом. Рекомендуется способ – «из-за головы».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После выполнения игроком метания, теннисные мячи в обруч кладут судьи на дистанции.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FE" w:rsidRPr="00C95E76" w:rsidRDefault="00C95E76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76">
        <w:rPr>
          <w:rFonts w:ascii="Times New Roman" w:hAnsi="Times New Roman" w:cs="Times New Roman"/>
          <w:sz w:val="28"/>
          <w:szCs w:val="28"/>
        </w:rPr>
        <w:t xml:space="preserve">Иванова С.И. </w:t>
      </w:r>
      <w:proofErr w:type="spellStart"/>
      <w:r w:rsidRPr="00C95E76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C95E76">
        <w:rPr>
          <w:rFonts w:ascii="Times New Roman" w:hAnsi="Times New Roman" w:cs="Times New Roman"/>
          <w:sz w:val="28"/>
          <w:szCs w:val="28"/>
        </w:rPr>
        <w:t xml:space="preserve"> ФК МБОУ СОШ </w:t>
      </w:r>
      <w:r w:rsidR="000953FE">
        <w:rPr>
          <w:rFonts w:ascii="Times New Roman" w:hAnsi="Times New Roman" w:cs="Times New Roman"/>
          <w:sz w:val="28"/>
          <w:szCs w:val="28"/>
        </w:rPr>
        <w:t>№1,</w:t>
      </w:r>
      <w:r w:rsidR="000953FE"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0953FE" w:rsidRPr="00C95E76">
        <w:rPr>
          <w:rFonts w:ascii="Times New Roman" w:hAnsi="Times New Roman" w:cs="Times New Roman"/>
          <w:sz w:val="28"/>
          <w:szCs w:val="28"/>
        </w:rPr>
        <w:t>Манилов П.П. МБОУ СОШ №4</w:t>
      </w:r>
      <w:r w:rsidR="000953FE">
        <w:rPr>
          <w:rFonts w:ascii="Times New Roman" w:hAnsi="Times New Roman" w:cs="Times New Roman"/>
          <w:sz w:val="28"/>
          <w:szCs w:val="28"/>
        </w:rPr>
        <w:t>.</w:t>
      </w:r>
    </w:p>
    <w:p w:rsidR="00C95E76" w:rsidRPr="00C95E76" w:rsidRDefault="00C95E76" w:rsidP="00C9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E76" w:rsidRDefault="00C95E76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76" w:rsidRDefault="00C95E76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Pr="00CF3D8B">
        <w:rPr>
          <w:rFonts w:ascii="Times New Roman" w:hAnsi="Times New Roman" w:cs="Times New Roman"/>
          <w:b/>
          <w:sz w:val="28"/>
          <w:szCs w:val="28"/>
        </w:rPr>
        <w:t>Прыжки вперед через скакалку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 xml:space="preserve">Участвует команда 10 учащихся (5 девушек + 5 юношей). Два участника держат скакалку за разные концы. Остальные участники команды стоят в шеренгу (скакалка находится за спинами участников). Участники, держащие скакалку, начинают её вращать. Когда скакалка оказывается в крайнем нижнем положении, остальные участники перепрыгивают через нее. После того как все восемь  участников перепрыгнули через скакалку не задев ее - засчитывается один прыжок. Участники продолжают упражнение 1 минуту. 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Команда о начале выполнения прыжков подается судьей соревнований. Выигрывает команда выполнившая большее количество прыжков за 1 минуту.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  <w:u w:val="single"/>
        </w:rPr>
        <w:t xml:space="preserve">Ошибки: </w:t>
      </w:r>
      <w:r w:rsidRPr="00CF3D8B">
        <w:rPr>
          <w:rFonts w:ascii="Times New Roman" w:hAnsi="Times New Roman" w:cs="Times New Roman"/>
          <w:sz w:val="28"/>
          <w:szCs w:val="28"/>
        </w:rPr>
        <w:t xml:space="preserve">участники, крутящие скакалку, не имеют право наклоняться и сгибать ноги (приседать). В случае «зацепки» участника команды за скакалку и остановки ее счет прекращается, а отсчет времени продолжается. После ошибки участники имеют право продолжать выполнение задания до истечения </w:t>
      </w:r>
      <w:proofErr w:type="spellStart"/>
      <w:r w:rsidRPr="00CF3D8B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CF3D8B">
        <w:rPr>
          <w:rFonts w:ascii="Times New Roman" w:hAnsi="Times New Roman" w:cs="Times New Roman"/>
          <w:sz w:val="28"/>
          <w:szCs w:val="28"/>
        </w:rPr>
        <w:t>.</w:t>
      </w:r>
      <w:r w:rsidR="00DD24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24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2465">
        <w:rPr>
          <w:rFonts w:ascii="Times New Roman" w:hAnsi="Times New Roman" w:cs="Times New Roman"/>
          <w:sz w:val="28"/>
          <w:szCs w:val="28"/>
        </w:rPr>
        <w:t xml:space="preserve"> подготовку к выполнению прыжков дается пробная </w:t>
      </w:r>
      <w:proofErr w:type="spellStart"/>
      <w:r w:rsidR="00DD2465">
        <w:rPr>
          <w:rFonts w:ascii="Times New Roman" w:hAnsi="Times New Roman" w:cs="Times New Roman"/>
          <w:sz w:val="28"/>
          <w:szCs w:val="28"/>
        </w:rPr>
        <w:t>попытка.Команды</w:t>
      </w:r>
      <w:proofErr w:type="spellEnd"/>
      <w:r w:rsidR="00DD2465">
        <w:rPr>
          <w:rFonts w:ascii="Times New Roman" w:hAnsi="Times New Roman" w:cs="Times New Roman"/>
          <w:sz w:val="28"/>
          <w:szCs w:val="28"/>
        </w:rPr>
        <w:t xml:space="preserve"> соревнуются со своей скакалкой.</w:t>
      </w:r>
    </w:p>
    <w:p w:rsidR="0077586A" w:rsidRPr="00C95E76" w:rsidRDefault="00C95E76" w:rsidP="00775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</w:t>
      </w:r>
      <w:r w:rsidR="0077586A" w:rsidRPr="0077586A">
        <w:rPr>
          <w:rFonts w:ascii="Times New Roman" w:hAnsi="Times New Roman" w:cs="Times New Roman"/>
          <w:sz w:val="28"/>
          <w:szCs w:val="28"/>
        </w:rPr>
        <w:t xml:space="preserve"> </w:t>
      </w:r>
      <w:r w:rsidR="000953FE">
        <w:rPr>
          <w:rFonts w:ascii="Times New Roman" w:hAnsi="Times New Roman" w:cs="Times New Roman"/>
          <w:sz w:val="28"/>
          <w:szCs w:val="28"/>
        </w:rPr>
        <w:t>Рубцова Ж.Г. МБОУ СОШ №36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465" w:rsidRDefault="00CF3D8B" w:rsidP="00DD2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0953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465">
        <w:rPr>
          <w:rFonts w:ascii="Times New Roman" w:hAnsi="Times New Roman" w:cs="Times New Roman"/>
          <w:b/>
          <w:sz w:val="28"/>
          <w:szCs w:val="28"/>
        </w:rPr>
        <w:t>Эстафета с баскетбольным мячом»</w:t>
      </w:r>
    </w:p>
    <w:p w:rsidR="00DD2465" w:rsidRPr="000953FE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команда 10 учащихся (5</w:t>
      </w:r>
      <w:r w:rsidR="00DD2465" w:rsidRPr="000953FE">
        <w:rPr>
          <w:rFonts w:ascii="Times New Roman" w:hAnsi="Times New Roman" w:cs="Times New Roman"/>
          <w:sz w:val="28"/>
          <w:szCs w:val="28"/>
        </w:rPr>
        <w:t xml:space="preserve"> девушек+5 юношей).</w:t>
      </w:r>
    </w:p>
    <w:p w:rsidR="00DD2465" w:rsidRPr="000953FE" w:rsidRDefault="00DD2465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Инвентарь: для каждой команды -1 баскетбольный мяч, 3 фишк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стойки). </w:t>
      </w:r>
    </w:p>
    <w:p w:rsidR="00CF3D8B" w:rsidRPr="000953FE" w:rsidRDefault="00DD2465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Описание: Игроки стоят в колонне за стартовой линией. Перед каждой командой на расстоянии 5,10 и 15м. находятся </w:t>
      </w:r>
      <w:r w:rsidR="000953FE">
        <w:rPr>
          <w:rFonts w:ascii="Times New Roman" w:hAnsi="Times New Roman" w:cs="Times New Roman"/>
          <w:sz w:val="28"/>
          <w:szCs w:val="28"/>
        </w:rPr>
        <w:t>3</w:t>
      </w:r>
      <w:r w:rsidRPr="000953FE">
        <w:rPr>
          <w:rFonts w:ascii="Times New Roman" w:hAnsi="Times New Roman" w:cs="Times New Roman"/>
          <w:sz w:val="28"/>
          <w:szCs w:val="28"/>
        </w:rPr>
        <w:t xml:space="preserve">фишки (стойки). В руках у </w:t>
      </w:r>
      <w:r w:rsidRPr="000953FE">
        <w:rPr>
          <w:rFonts w:ascii="Times New Roman" w:hAnsi="Times New Roman" w:cs="Times New Roman"/>
          <w:sz w:val="28"/>
          <w:szCs w:val="28"/>
        </w:rPr>
        <w:lastRenderedPageBreak/>
        <w:t>впереди стоящего игрока каждой команды баскетбольный мяч. От линии старта каждый игрок команды выполняет ведение баскетбольного мяча 1 рукой «Змейкой» между тремя фишками. Обратно к команде игрок возвращается с ведением мяча одной рукой также «змейкой». На стартовой линии осуществляется передача мяча способом</w:t>
      </w:r>
      <w:r w:rsidR="00D03244" w:rsidRPr="000953FE">
        <w:rPr>
          <w:rFonts w:ascii="Times New Roman" w:hAnsi="Times New Roman" w:cs="Times New Roman"/>
          <w:sz w:val="28"/>
          <w:szCs w:val="28"/>
        </w:rPr>
        <w:t xml:space="preserve"> «из рук в руки». Следующий участник команды не может начать эстафету до момента пересечения предыдущим игроком стартовой линии.</w:t>
      </w:r>
    </w:p>
    <w:p w:rsidR="00D03244" w:rsidRDefault="00D03244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Примечание: При ведении баскетбольного мяча рукой «змейкой» между 3 фишками, в случае не выполнения ребенком «обводки» фишки судья вернет игрока для правильного выполнения задания. В случае потери мяча и выкате его за пределы коридора эстафет своей команды игрок может взять мяч руками</w:t>
      </w:r>
      <w:r w:rsidR="000953FE" w:rsidRPr="000953FE">
        <w:rPr>
          <w:rFonts w:ascii="Times New Roman" w:hAnsi="Times New Roman" w:cs="Times New Roman"/>
          <w:sz w:val="28"/>
          <w:szCs w:val="28"/>
        </w:rPr>
        <w:t xml:space="preserve"> и вернуться в коридор для выполнения задания.</w:t>
      </w:r>
    </w:p>
    <w:p w:rsidR="000953FE" w:rsidRPr="00C95E76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</w:t>
      </w:r>
      <w:r w:rsidRPr="0077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Короткова А.Г.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</w:t>
      </w:r>
      <w:proofErr w:type="spellEnd"/>
      <w:r>
        <w:rPr>
          <w:rFonts w:ascii="Times New Roman" w:hAnsi="Times New Roman" w:cs="Times New Roman"/>
          <w:sz w:val="28"/>
          <w:szCs w:val="28"/>
        </w:rPr>
        <w:t>. №5</w:t>
      </w:r>
    </w:p>
    <w:p w:rsidR="000953FE" w:rsidRPr="000953FE" w:rsidRDefault="000953FE" w:rsidP="0009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4.7. Эстафета «Ловкий футболист»</w:t>
      </w:r>
    </w:p>
    <w:p w:rsidR="000953FE" w:rsidRPr="00CF3D8B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команда 10чел (5</w:t>
      </w:r>
      <w:r w:rsidRPr="000953FE">
        <w:rPr>
          <w:rFonts w:ascii="Times New Roman" w:hAnsi="Times New Roman" w:cs="Times New Roman"/>
          <w:sz w:val="28"/>
          <w:szCs w:val="28"/>
        </w:rPr>
        <w:t xml:space="preserve"> девушек+5 юношей).</w:t>
      </w:r>
    </w:p>
    <w:p w:rsidR="000953FE" w:rsidRPr="000953FE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Инвентарь: для каж</w:t>
      </w:r>
      <w:r>
        <w:rPr>
          <w:rFonts w:ascii="Times New Roman" w:hAnsi="Times New Roman" w:cs="Times New Roman"/>
          <w:sz w:val="28"/>
          <w:szCs w:val="28"/>
        </w:rPr>
        <w:t>дой команды -1 футбольный</w:t>
      </w:r>
      <w:r w:rsidRPr="000953FE">
        <w:rPr>
          <w:rFonts w:ascii="Times New Roman" w:hAnsi="Times New Roman" w:cs="Times New Roman"/>
          <w:sz w:val="28"/>
          <w:szCs w:val="28"/>
        </w:rPr>
        <w:t xml:space="preserve"> мяч, 3 фишк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стойки). </w:t>
      </w:r>
    </w:p>
    <w:p w:rsidR="000953FE" w:rsidRPr="000953FE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Описание: Игроки стоят в колонне за стартовой линией. Перед каждой командой на расстоянии 5,10 и 15м. находятся </w:t>
      </w:r>
      <w:r>
        <w:rPr>
          <w:rFonts w:ascii="Times New Roman" w:hAnsi="Times New Roman" w:cs="Times New Roman"/>
          <w:sz w:val="28"/>
          <w:szCs w:val="28"/>
        </w:rPr>
        <w:t xml:space="preserve">3 фишки (стойки). </w:t>
      </w:r>
      <w:r w:rsidRPr="000953FE">
        <w:rPr>
          <w:rFonts w:ascii="Times New Roman" w:hAnsi="Times New Roman" w:cs="Times New Roman"/>
          <w:sz w:val="28"/>
          <w:szCs w:val="28"/>
        </w:rPr>
        <w:t>От линии старта каждый игрок команды выполняет вед</w:t>
      </w:r>
      <w:r>
        <w:rPr>
          <w:rFonts w:ascii="Times New Roman" w:hAnsi="Times New Roman" w:cs="Times New Roman"/>
          <w:sz w:val="28"/>
          <w:szCs w:val="28"/>
        </w:rPr>
        <w:t>ение баскетбольного мяча ногой</w:t>
      </w:r>
      <w:r w:rsidRPr="000953FE">
        <w:rPr>
          <w:rFonts w:ascii="Times New Roman" w:hAnsi="Times New Roman" w:cs="Times New Roman"/>
          <w:sz w:val="28"/>
          <w:szCs w:val="28"/>
        </w:rPr>
        <w:t xml:space="preserve"> «Змейкой» между тремя фишками. Обратно к команде игрок возвращается с </w:t>
      </w:r>
      <w:r>
        <w:rPr>
          <w:rFonts w:ascii="Times New Roman" w:hAnsi="Times New Roman" w:cs="Times New Roman"/>
          <w:sz w:val="28"/>
          <w:szCs w:val="28"/>
        </w:rPr>
        <w:t xml:space="preserve">ведением мяча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На стартовой линии осуще</w:t>
      </w:r>
      <w:r>
        <w:rPr>
          <w:rFonts w:ascii="Times New Roman" w:hAnsi="Times New Roman" w:cs="Times New Roman"/>
          <w:sz w:val="28"/>
          <w:szCs w:val="28"/>
        </w:rPr>
        <w:t>ствляется передача мяча без помощи рук</w:t>
      </w:r>
      <w:r w:rsidRPr="000953FE">
        <w:rPr>
          <w:rFonts w:ascii="Times New Roman" w:hAnsi="Times New Roman" w:cs="Times New Roman"/>
          <w:sz w:val="28"/>
          <w:szCs w:val="28"/>
        </w:rPr>
        <w:t>. Следующий участник команды не может начать эстафету до момента пересечения предыдущим игроком стартовой линии.</w:t>
      </w:r>
    </w:p>
    <w:p w:rsidR="000953FE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Примеч</w:t>
      </w:r>
      <w:r>
        <w:rPr>
          <w:rFonts w:ascii="Times New Roman" w:hAnsi="Times New Roman" w:cs="Times New Roman"/>
          <w:sz w:val="28"/>
          <w:szCs w:val="28"/>
        </w:rPr>
        <w:t>ание: При ведении  мяча ногой</w:t>
      </w:r>
      <w:r w:rsidRPr="000953FE">
        <w:rPr>
          <w:rFonts w:ascii="Times New Roman" w:hAnsi="Times New Roman" w:cs="Times New Roman"/>
          <w:sz w:val="28"/>
          <w:szCs w:val="28"/>
        </w:rPr>
        <w:t xml:space="preserve"> «змейкой» между 3 фишками, в случае не выполнения ребенком «обводки» фишки судья вернет игрока для правильного выполнения задания. В случае потери мяча и выкате его за пределы коридора эстафет своей команды игрок может взять мяч руками и вернуться в коридор для выполнения задания.</w:t>
      </w:r>
    </w:p>
    <w:p w:rsidR="000953FE" w:rsidRPr="00C95E76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E76">
        <w:rPr>
          <w:rFonts w:ascii="Times New Roman" w:hAnsi="Times New Roman" w:cs="Times New Roman"/>
          <w:b/>
          <w:sz w:val="28"/>
          <w:szCs w:val="28"/>
        </w:rPr>
        <w:t>Судейство в 1-ой зоне:</w:t>
      </w:r>
      <w:r w:rsidRPr="0077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Найденов Р.С. МБОУ СОШ№6</w:t>
      </w:r>
    </w:p>
    <w:p w:rsidR="000953FE" w:rsidRPr="000953FE" w:rsidRDefault="000953FE" w:rsidP="00095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D8B">
        <w:rPr>
          <w:rFonts w:ascii="Times New Roman" w:hAnsi="Times New Roman" w:cs="Times New Roman"/>
          <w:b/>
          <w:sz w:val="28"/>
          <w:szCs w:val="28"/>
        </w:rPr>
        <w:t>5. Судейство и подведение итогов.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D8B">
        <w:rPr>
          <w:rFonts w:ascii="Times New Roman" w:hAnsi="Times New Roman" w:cs="Times New Roman"/>
          <w:sz w:val="28"/>
          <w:szCs w:val="28"/>
        </w:rPr>
        <w:t>Командный зачет производится по наименьшей сумме мест, занятых командой в каждом виде программы. При равенстве суммы мест преимущество получает команда, завоевавшая большее количество 1-х мест, в случае равенства – по количеству 2-х, 3-х и т.д. мест.</w:t>
      </w:r>
    </w:p>
    <w:p w:rsidR="00CF3D8B" w:rsidRDefault="00CF3D8B" w:rsidP="009D2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6F5D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5FFF" w:rsidRPr="008E5FFF">
        <w:rPr>
          <w:rFonts w:ascii="Times New Roman" w:hAnsi="Times New Roman" w:cs="Times New Roman"/>
          <w:b/>
          <w:sz w:val="28"/>
          <w:szCs w:val="28"/>
        </w:rPr>
        <w:t>.Награждение</w:t>
      </w:r>
      <w:r w:rsidR="008E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FF">
        <w:rPr>
          <w:rFonts w:ascii="Times New Roman" w:hAnsi="Times New Roman" w:cs="Times New Roman"/>
          <w:sz w:val="28"/>
          <w:szCs w:val="28"/>
        </w:rPr>
        <w:t xml:space="preserve"> из средств М</w:t>
      </w:r>
      <w:r w:rsidR="000953FE">
        <w:rPr>
          <w:rFonts w:ascii="Times New Roman" w:hAnsi="Times New Roman" w:cs="Times New Roman"/>
          <w:sz w:val="28"/>
          <w:szCs w:val="28"/>
        </w:rPr>
        <w:t>Б</w:t>
      </w:r>
      <w:r w:rsidR="008E5FFF">
        <w:rPr>
          <w:rFonts w:ascii="Times New Roman" w:hAnsi="Times New Roman" w:cs="Times New Roman"/>
          <w:sz w:val="28"/>
          <w:szCs w:val="28"/>
        </w:rPr>
        <w:t>У «РУМЦ»</w:t>
      </w: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М</w:t>
      </w:r>
      <w:r w:rsidR="00D177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«РУМЦ»                                 </w:t>
      </w:r>
      <w:r w:rsidR="000953F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953FE">
        <w:rPr>
          <w:rFonts w:ascii="Times New Roman" w:hAnsi="Times New Roman" w:cs="Times New Roman"/>
          <w:sz w:val="28"/>
          <w:szCs w:val="28"/>
        </w:rPr>
        <w:t>Н.В.Задворская</w:t>
      </w:r>
      <w:proofErr w:type="spellEnd"/>
    </w:p>
    <w:p w:rsidR="00F16F5D" w:rsidRDefault="00F16F5D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Default="00CF3D8B" w:rsidP="009D2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F3D8B" w:rsidRDefault="00CF3D8B" w:rsidP="00CF3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8B">
        <w:rPr>
          <w:rFonts w:ascii="Times New Roman" w:hAnsi="Times New Roman" w:cs="Times New Roman"/>
          <w:b/>
          <w:sz w:val="24"/>
          <w:szCs w:val="24"/>
        </w:rPr>
        <w:t>КОМАНДНАЯ ЗАЯВКА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 xml:space="preserve">Муниципальное образование _________________________________________ 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 xml:space="preserve">Населенный пункт _______________________________  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______________________  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>Класс________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434"/>
        <w:gridCol w:w="1833"/>
        <w:gridCol w:w="1478"/>
      </w:tblGrid>
      <w:tr w:rsidR="00CF3D8B" w:rsidRPr="00CF3D8B" w:rsidTr="00071449">
        <w:trPr>
          <w:trHeight w:hRule="exact" w:val="31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 xml:space="preserve">Виза врача </w:t>
            </w: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B" w:rsidRPr="00CF3D8B" w:rsidTr="00071449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8B" w:rsidRPr="00CF3D8B" w:rsidRDefault="00CF3D8B" w:rsidP="00CF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>Представители (Ф.И.О.)______________________________________________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>(Ф.И.О.)_____________________________подпись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D8B">
        <w:rPr>
          <w:rFonts w:ascii="Times New Roman" w:hAnsi="Times New Roman" w:cs="Times New Roman"/>
          <w:sz w:val="24"/>
          <w:szCs w:val="24"/>
        </w:rPr>
        <w:t>М.П.</w:t>
      </w: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Pr="00CF3D8B" w:rsidRDefault="00CF3D8B" w:rsidP="00CF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8B" w:rsidRDefault="00CF3D8B" w:rsidP="00CF3D8B">
      <w:pPr>
        <w:jc w:val="both"/>
        <w:rPr>
          <w:color w:val="000000"/>
          <w:sz w:val="28"/>
          <w:szCs w:val="28"/>
        </w:rPr>
      </w:pPr>
    </w:p>
    <w:p w:rsidR="00CF3D8B" w:rsidRDefault="00CF3D8B" w:rsidP="00CF3D8B">
      <w:pPr>
        <w:jc w:val="both"/>
        <w:rPr>
          <w:color w:val="000000"/>
          <w:sz w:val="28"/>
          <w:szCs w:val="28"/>
        </w:rPr>
      </w:pPr>
    </w:p>
    <w:p w:rsidR="00CF3D8B" w:rsidRDefault="00CF3D8B" w:rsidP="00CF3D8B">
      <w:pPr>
        <w:jc w:val="both"/>
        <w:rPr>
          <w:color w:val="000000"/>
          <w:sz w:val="28"/>
          <w:szCs w:val="28"/>
        </w:rPr>
      </w:pPr>
    </w:p>
    <w:p w:rsidR="00CF3D8B" w:rsidRDefault="00CF3D8B" w:rsidP="00CF3D8B">
      <w:pPr>
        <w:jc w:val="both"/>
        <w:rPr>
          <w:color w:val="000000"/>
          <w:sz w:val="28"/>
          <w:szCs w:val="28"/>
        </w:rPr>
      </w:pPr>
    </w:p>
    <w:p w:rsidR="00CF3D8B" w:rsidRPr="00CF3D8B" w:rsidRDefault="00CF3D8B" w:rsidP="00CF3D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D8B">
        <w:rPr>
          <w:rFonts w:ascii="Times New Roman" w:hAnsi="Times New Roman" w:cs="Times New Roman"/>
          <w:color w:val="000000"/>
          <w:sz w:val="28"/>
          <w:szCs w:val="28"/>
        </w:rPr>
        <w:t>Под № * вписывать</w:t>
      </w:r>
      <w:proofErr w:type="gramEnd"/>
      <w:r w:rsidRPr="00CF3D8B">
        <w:rPr>
          <w:rFonts w:ascii="Times New Roman" w:hAnsi="Times New Roman" w:cs="Times New Roman"/>
          <w:color w:val="000000"/>
          <w:sz w:val="28"/>
          <w:szCs w:val="28"/>
        </w:rPr>
        <w:t xml:space="preserve"> Ф.И.О. девушек, № без знака * Ф.И.О. юношей</w:t>
      </w:r>
    </w:p>
    <w:p w:rsidR="00CF3D8B" w:rsidRDefault="00CF3D8B" w:rsidP="00CF3D8B">
      <w:pPr>
        <w:jc w:val="right"/>
        <w:rPr>
          <w:color w:val="000000"/>
          <w:szCs w:val="20"/>
        </w:rPr>
      </w:pPr>
    </w:p>
    <w:p w:rsidR="00CF3D8B" w:rsidRDefault="00CF3D8B" w:rsidP="00CF3D8B">
      <w:pPr>
        <w:rPr>
          <w:color w:val="000000"/>
        </w:rPr>
      </w:pPr>
    </w:p>
    <w:p w:rsidR="00CF3D8B" w:rsidRDefault="00CF3D8B" w:rsidP="00CF3D8B">
      <w:pPr>
        <w:jc w:val="right"/>
        <w:rPr>
          <w:color w:val="000000"/>
          <w:sz w:val="28"/>
        </w:rPr>
      </w:pPr>
    </w:p>
    <w:p w:rsidR="00CF3D8B" w:rsidRDefault="00CF3D8B" w:rsidP="00CF3D8B">
      <w:pPr>
        <w:jc w:val="both"/>
        <w:rPr>
          <w:color w:val="000000"/>
          <w:sz w:val="28"/>
        </w:rPr>
      </w:pPr>
    </w:p>
    <w:p w:rsidR="00CF3D8B" w:rsidRPr="00CB477A" w:rsidRDefault="00CF3D8B" w:rsidP="00CB4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CF3D8B" w:rsidRPr="00CB477A" w:rsidRDefault="00CB477A" w:rsidP="00CB4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о проведении районных</w:t>
      </w:r>
      <w:r w:rsidR="00CF3D8B" w:rsidRPr="00CB477A">
        <w:rPr>
          <w:rFonts w:ascii="Times New Roman" w:hAnsi="Times New Roman" w:cs="Times New Roman"/>
          <w:b/>
          <w:sz w:val="24"/>
          <w:szCs w:val="24"/>
        </w:rPr>
        <w:t xml:space="preserve"> зональных соревнований школьников,</w:t>
      </w:r>
      <w:r w:rsidRPr="00CB477A">
        <w:rPr>
          <w:rFonts w:ascii="Times New Roman" w:hAnsi="Times New Roman" w:cs="Times New Roman"/>
          <w:b/>
          <w:sz w:val="24"/>
          <w:szCs w:val="24"/>
        </w:rPr>
        <w:t xml:space="preserve"> а так же</w:t>
      </w:r>
    </w:p>
    <w:p w:rsidR="00CF3D8B" w:rsidRPr="00CB477A" w:rsidRDefault="00CF3D8B" w:rsidP="00CB4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477A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CB477A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положении,</w:t>
      </w:r>
    </w:p>
    <w:p w:rsidR="00CF3D8B" w:rsidRPr="00CB477A" w:rsidRDefault="00CF3D8B" w:rsidP="00CB4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«Кубань Олимпийская - против наркотиков!»</w:t>
      </w:r>
    </w:p>
    <w:p w:rsidR="00CF3D8B" w:rsidRDefault="00CF3D8B" w:rsidP="00CB477A">
      <w:pPr>
        <w:rPr>
          <w:b/>
          <w:color w:val="000000"/>
          <w:sz w:val="28"/>
        </w:rPr>
      </w:pPr>
    </w:p>
    <w:p w:rsidR="00CF3D8B" w:rsidRDefault="00CB477A" w:rsidP="00CF3D8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ЗОНА№</w:t>
      </w:r>
      <w:r w:rsidR="00CF3D8B">
        <w:rPr>
          <w:b/>
          <w:color w:val="000000"/>
          <w:sz w:val="28"/>
        </w:rPr>
        <w:t>________________________________________</w:t>
      </w:r>
    </w:p>
    <w:p w:rsidR="00CF3D8B" w:rsidRDefault="00CF3D8B" w:rsidP="00CF3D8B">
      <w:pPr>
        <w:jc w:val="center"/>
        <w:rPr>
          <w:color w:val="000000"/>
          <w:sz w:val="32"/>
        </w:rPr>
      </w:pPr>
    </w:p>
    <w:p w:rsidR="00CF3D8B" w:rsidRDefault="00CF3D8B" w:rsidP="00CF3D8B">
      <w:pPr>
        <w:rPr>
          <w:color w:val="000000"/>
          <w:sz w:val="28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13"/>
        <w:gridCol w:w="1980"/>
        <w:gridCol w:w="1389"/>
        <w:gridCol w:w="2013"/>
        <w:gridCol w:w="1701"/>
      </w:tblGrid>
      <w:tr w:rsidR="00CF3D8B" w:rsidTr="00A0230F">
        <w:trPr>
          <w:cantSplit/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B4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proofErr w:type="spellStart"/>
            <w:proofErr w:type="gramStart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</w:p>
        </w:tc>
      </w:tr>
      <w:tr w:rsidR="00CF3D8B" w:rsidTr="00A0230F">
        <w:trPr>
          <w:cantSplit/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CB477A" w:rsidRPr="00CB477A" w:rsidRDefault="00CB477A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CF3D8B" w:rsidTr="00A02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A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в </w:t>
            </w:r>
            <w:proofErr w:type="gramStart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77A" w:rsidRPr="00CB477A">
              <w:rPr>
                <w:rFonts w:ascii="Times New Roman" w:hAnsi="Times New Roman" w:cs="Times New Roman"/>
                <w:sz w:val="28"/>
                <w:szCs w:val="28"/>
              </w:rPr>
              <w:t>зональных</w:t>
            </w: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===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===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B" w:rsidRPr="00CB477A" w:rsidRDefault="00CF3D8B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D8B" w:rsidRDefault="00CF3D8B" w:rsidP="00CF3D8B">
      <w:pPr>
        <w:jc w:val="center"/>
        <w:rPr>
          <w:color w:val="000000"/>
          <w:sz w:val="32"/>
          <w:szCs w:val="20"/>
        </w:rPr>
      </w:pPr>
    </w:p>
    <w:p w:rsidR="00CF3D8B" w:rsidRDefault="00CF3D8B" w:rsidP="00CF3D8B">
      <w:pPr>
        <w:jc w:val="both"/>
        <w:rPr>
          <w:color w:val="000000"/>
        </w:rPr>
      </w:pPr>
    </w:p>
    <w:p w:rsidR="00CF3D8B" w:rsidRDefault="00CF3D8B" w:rsidP="00CF3D8B">
      <w:pPr>
        <w:jc w:val="both"/>
        <w:rPr>
          <w:color w:val="000000"/>
        </w:rPr>
      </w:pPr>
    </w:p>
    <w:p w:rsidR="00CF3D8B" w:rsidRDefault="00CF3D8B" w:rsidP="00CF3D8B">
      <w:pPr>
        <w:jc w:val="both"/>
        <w:rPr>
          <w:color w:val="000000"/>
        </w:rPr>
      </w:pPr>
    </w:p>
    <w:p w:rsidR="00CF3D8B" w:rsidRPr="00BA1AB0" w:rsidRDefault="00CB477A" w:rsidP="00CF3D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удья соревнований</w:t>
      </w:r>
      <w:r w:rsidR="00CF3D8B" w:rsidRPr="00BA1AB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CF3D8B" w:rsidRPr="00BA1AB0">
        <w:rPr>
          <w:color w:val="000000"/>
          <w:sz w:val="28"/>
          <w:szCs w:val="28"/>
        </w:rPr>
        <w:t>подпись</w:t>
      </w:r>
      <w:r w:rsidR="00CF3D8B" w:rsidRPr="00BA1AB0">
        <w:rPr>
          <w:color w:val="000000"/>
          <w:sz w:val="28"/>
          <w:szCs w:val="28"/>
        </w:rPr>
        <w:tab/>
      </w:r>
      <w:r w:rsidR="00CF3D8B" w:rsidRPr="00BA1AB0">
        <w:rPr>
          <w:color w:val="000000"/>
          <w:sz w:val="28"/>
          <w:szCs w:val="28"/>
        </w:rPr>
        <w:tab/>
      </w:r>
      <w:r w:rsidR="00CF3D8B" w:rsidRPr="00BA1AB0">
        <w:rPr>
          <w:color w:val="000000"/>
          <w:sz w:val="28"/>
          <w:szCs w:val="28"/>
        </w:rPr>
        <w:tab/>
        <w:t xml:space="preserve">     Ф.И.О.</w:t>
      </w:r>
    </w:p>
    <w:p w:rsidR="00CF3D8B" w:rsidRPr="00BA1AB0" w:rsidRDefault="00CF3D8B" w:rsidP="00CF3D8B">
      <w:pPr>
        <w:jc w:val="both"/>
        <w:rPr>
          <w:color w:val="000000"/>
          <w:sz w:val="28"/>
          <w:szCs w:val="28"/>
        </w:rPr>
      </w:pPr>
    </w:p>
    <w:p w:rsidR="00CF3D8B" w:rsidRPr="00BA1AB0" w:rsidRDefault="00CF3D8B" w:rsidP="00CF3D8B">
      <w:pPr>
        <w:jc w:val="both"/>
        <w:rPr>
          <w:color w:val="000000"/>
          <w:sz w:val="28"/>
          <w:szCs w:val="28"/>
        </w:rPr>
      </w:pPr>
      <w:r w:rsidRPr="00BA1AB0">
        <w:rPr>
          <w:color w:val="000000"/>
          <w:sz w:val="28"/>
          <w:szCs w:val="28"/>
        </w:rPr>
        <w:t>М. П.</w:t>
      </w:r>
    </w:p>
    <w:p w:rsidR="00CF3D8B" w:rsidRDefault="00CF3D8B" w:rsidP="00CF3D8B">
      <w:pPr>
        <w:jc w:val="both"/>
        <w:rPr>
          <w:color w:val="000000"/>
        </w:rPr>
      </w:pPr>
    </w:p>
    <w:p w:rsidR="00CF3D8B" w:rsidRDefault="00CF3D8B" w:rsidP="00CF3D8B">
      <w:pPr>
        <w:jc w:val="both"/>
        <w:rPr>
          <w:color w:val="000000"/>
        </w:rPr>
      </w:pPr>
    </w:p>
    <w:p w:rsidR="00CF3D8B" w:rsidRDefault="00CF3D8B" w:rsidP="00CF3D8B">
      <w:pPr>
        <w:pStyle w:val="2"/>
        <w:ind w:firstLine="0"/>
        <w:jc w:val="right"/>
        <w:rPr>
          <w:b w:val="0"/>
          <w:color w:val="000000"/>
        </w:rPr>
      </w:pPr>
    </w:p>
    <w:p w:rsidR="00CF3D8B" w:rsidRPr="006D129F" w:rsidRDefault="00CF3D8B" w:rsidP="00CF3D8B"/>
    <w:p w:rsidR="00CF3D8B" w:rsidRPr="00CB477A" w:rsidRDefault="00CF3D8B" w:rsidP="00CB4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7A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ЗАЯВКА (ПРОТОКОЛ) КОМАНДЫ ПО ВИДАМ</w:t>
      </w: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77A">
        <w:rPr>
          <w:rFonts w:ascii="Times New Roman" w:hAnsi="Times New Roman" w:cs="Times New Roman"/>
          <w:sz w:val="28"/>
          <w:szCs w:val="28"/>
        </w:rPr>
        <w:t xml:space="preserve">Муниципальное образование _________________________________________ Населенный пункт _______________________________  </w:t>
      </w: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77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______________________  </w:t>
      </w: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77A">
        <w:rPr>
          <w:rFonts w:ascii="Times New Roman" w:hAnsi="Times New Roman" w:cs="Times New Roman"/>
          <w:sz w:val="28"/>
          <w:szCs w:val="28"/>
        </w:rPr>
        <w:t>Класс________</w:t>
      </w: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276"/>
        <w:gridCol w:w="1417"/>
        <w:gridCol w:w="1276"/>
        <w:gridCol w:w="1134"/>
        <w:gridCol w:w="1134"/>
        <w:gridCol w:w="1276"/>
        <w:gridCol w:w="1276"/>
      </w:tblGrid>
      <w:tr w:rsidR="00A0230F" w:rsidRPr="00CB477A" w:rsidTr="00A0230F">
        <w:trPr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  <w:r w:rsidRPr="00A0230F">
              <w:rPr>
                <w:rFonts w:ascii="Times New Roman" w:hAnsi="Times New Roman" w:cs="Times New Roman"/>
                <w:bCs/>
                <w:sz w:val="20"/>
                <w:szCs w:val="20"/>
              </w:rPr>
              <w:t>«Биатлон»</w:t>
            </w:r>
          </w:p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Встречная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Визитная карточка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30F" w:rsidRDefault="00A0230F" w:rsidP="00A023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  <w:p w:rsidR="00A0230F" w:rsidRPr="00A0230F" w:rsidRDefault="00A0230F" w:rsidP="00A023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 xml:space="preserve">«Ловкий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футболист</w:t>
            </w: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230F" w:rsidRPr="00A0230F" w:rsidRDefault="00A0230F" w:rsidP="00A02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A023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«Эстафета с баскетбольным мячом»</w:t>
            </w:r>
          </w:p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0F" w:rsidRPr="00CB477A" w:rsidTr="00A0230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3*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5*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cantSplit/>
          <w:trHeight w:val="6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Зачетный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cantSplit/>
          <w:trHeight w:val="6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Командное место</w:t>
            </w:r>
          </w:p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по виду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0F" w:rsidRPr="00CB477A" w:rsidTr="00A0230F">
        <w:trPr>
          <w:cantSplit/>
          <w:trHeight w:val="6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230F">
              <w:rPr>
                <w:rFonts w:ascii="Times New Roman" w:hAnsi="Times New Roman" w:cs="Times New Roman"/>
                <w:sz w:val="20"/>
                <w:szCs w:val="20"/>
              </w:rPr>
              <w:t>балов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A0230F" w:rsidRDefault="00A0230F" w:rsidP="00CB4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F" w:rsidRPr="00CB477A" w:rsidRDefault="00A0230F" w:rsidP="00CB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>Представители команды</w:t>
      </w: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>(Ф.И.О.)_____________________________подпись</w:t>
      </w: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>(Ф.И.О.) ____________________________________подпись</w:t>
      </w: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>Главный судья ______________  Главный секретарь________________</w:t>
      </w:r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230F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                                                                        </w:t>
      </w:r>
      <w:proofErr w:type="spellStart"/>
      <w:proofErr w:type="gramStart"/>
      <w:r w:rsidRPr="00A0230F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CF3D8B" w:rsidRPr="00A0230F" w:rsidRDefault="00CF3D8B" w:rsidP="00CB47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3D8B" w:rsidRPr="00CB477A" w:rsidRDefault="00CF3D8B" w:rsidP="00CB47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3D8B" w:rsidRPr="00CB477A" w:rsidSect="0031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E0"/>
    <w:multiLevelType w:val="hybridMultilevel"/>
    <w:tmpl w:val="452AB07C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">
    <w:nsid w:val="038B110E"/>
    <w:multiLevelType w:val="hybridMultilevel"/>
    <w:tmpl w:val="1896A1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71CBE"/>
    <w:multiLevelType w:val="hybridMultilevel"/>
    <w:tmpl w:val="D0BE9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0D"/>
    <w:rsid w:val="00042A57"/>
    <w:rsid w:val="000953FE"/>
    <w:rsid w:val="002C3834"/>
    <w:rsid w:val="0031105F"/>
    <w:rsid w:val="0034013B"/>
    <w:rsid w:val="00380BE6"/>
    <w:rsid w:val="0048447B"/>
    <w:rsid w:val="004D2E64"/>
    <w:rsid w:val="00557E7F"/>
    <w:rsid w:val="00595539"/>
    <w:rsid w:val="005D5020"/>
    <w:rsid w:val="00647EAE"/>
    <w:rsid w:val="006C594F"/>
    <w:rsid w:val="007305D8"/>
    <w:rsid w:val="0077586A"/>
    <w:rsid w:val="007A1CDF"/>
    <w:rsid w:val="007D3D0F"/>
    <w:rsid w:val="008505BD"/>
    <w:rsid w:val="008625E7"/>
    <w:rsid w:val="00887006"/>
    <w:rsid w:val="008A3C5C"/>
    <w:rsid w:val="008E5FFF"/>
    <w:rsid w:val="009453C8"/>
    <w:rsid w:val="009D280D"/>
    <w:rsid w:val="00A0230F"/>
    <w:rsid w:val="00A61BDD"/>
    <w:rsid w:val="00C95E76"/>
    <w:rsid w:val="00CB477A"/>
    <w:rsid w:val="00CF3D8B"/>
    <w:rsid w:val="00D03244"/>
    <w:rsid w:val="00D177BD"/>
    <w:rsid w:val="00DD2465"/>
    <w:rsid w:val="00DD2EE1"/>
    <w:rsid w:val="00F16F5D"/>
    <w:rsid w:val="00F52883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5F"/>
  </w:style>
  <w:style w:type="paragraph" w:styleId="1">
    <w:name w:val="heading 1"/>
    <w:basedOn w:val="a"/>
    <w:next w:val="a"/>
    <w:link w:val="10"/>
    <w:qFormat/>
    <w:rsid w:val="00CF3D8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F3D8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F3D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CF3D8B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0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CF3D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F3D8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D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3D8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CF3D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F3D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CF3D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3AA3-9407-42AF-AF3E-A095A14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2012-09-03T07:15:00Z</cp:lastPrinted>
  <dcterms:created xsi:type="dcterms:W3CDTF">2010-10-09T09:38:00Z</dcterms:created>
  <dcterms:modified xsi:type="dcterms:W3CDTF">2012-09-03T07:16:00Z</dcterms:modified>
</cp:coreProperties>
</file>