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F6" w:rsidRDefault="000636F6" w:rsidP="000636F6">
      <w:pPr>
        <w:rPr>
          <w:b/>
          <w:bCs/>
          <w:sz w:val="28"/>
          <w:szCs w:val="28"/>
        </w:rPr>
      </w:pPr>
    </w:p>
    <w:p w:rsidR="000636F6" w:rsidRDefault="000636F6" w:rsidP="000636F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                                                                                           «Утверждаю»</w:t>
      </w:r>
    </w:p>
    <w:p w:rsidR="000636F6" w:rsidRDefault="000636F6" w:rsidP="000636F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                                                                                     Начальник УО</w:t>
      </w:r>
    </w:p>
    <w:p w:rsidR="000636F6" w:rsidRDefault="000636F6" w:rsidP="000636F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физической культуре                                                        __________А.А.Баженова                                                     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спорту__________С.В.Ремизова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6F6" w:rsidRDefault="000636F6" w:rsidP="000636F6">
      <w:pPr>
        <w:rPr>
          <w:b/>
          <w:bCs/>
          <w:sz w:val="28"/>
          <w:szCs w:val="28"/>
        </w:rPr>
      </w:pPr>
    </w:p>
    <w:p w:rsidR="000636F6" w:rsidRPr="000636F6" w:rsidRDefault="000636F6" w:rsidP="000636F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6F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636F6" w:rsidRPr="000636F6" w:rsidRDefault="000636F6" w:rsidP="000636F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6F6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spellStart"/>
      <w:r w:rsidRPr="000636F6">
        <w:rPr>
          <w:rFonts w:ascii="Times New Roman" w:hAnsi="Times New Roman" w:cs="Times New Roman"/>
          <w:b/>
          <w:sz w:val="28"/>
          <w:szCs w:val="28"/>
        </w:rPr>
        <w:t>Всекубанского</w:t>
      </w:r>
      <w:proofErr w:type="spellEnd"/>
      <w:r w:rsidRPr="000636F6">
        <w:rPr>
          <w:rFonts w:ascii="Times New Roman" w:hAnsi="Times New Roman" w:cs="Times New Roman"/>
          <w:b/>
          <w:sz w:val="28"/>
          <w:szCs w:val="28"/>
        </w:rPr>
        <w:t xml:space="preserve"> турнира по настольному теннису на Кубок</w:t>
      </w:r>
      <w:r>
        <w:rPr>
          <w:rFonts w:ascii="Times New Roman" w:hAnsi="Times New Roman" w:cs="Times New Roman"/>
          <w:b/>
          <w:sz w:val="28"/>
          <w:szCs w:val="28"/>
        </w:rPr>
        <w:t xml:space="preserve"> губернатора </w:t>
      </w:r>
      <w:r w:rsidR="00F133A0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  <w:r w:rsidRPr="000636F6">
        <w:rPr>
          <w:rFonts w:ascii="Times New Roman" w:hAnsi="Times New Roman" w:cs="Times New Roman"/>
          <w:b/>
          <w:sz w:val="28"/>
          <w:szCs w:val="28"/>
        </w:rPr>
        <w:t xml:space="preserve"> среди учащихся общеобразовательных учреждений</w:t>
      </w:r>
      <w:r w:rsidR="00F133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133A0">
        <w:rPr>
          <w:rFonts w:ascii="Times New Roman" w:hAnsi="Times New Roman" w:cs="Times New Roman"/>
          <w:b/>
          <w:sz w:val="28"/>
          <w:szCs w:val="28"/>
        </w:rPr>
        <w:t>Усть-Лабинского</w:t>
      </w:r>
      <w:proofErr w:type="spellEnd"/>
      <w:r w:rsidR="00F133A0">
        <w:rPr>
          <w:rFonts w:ascii="Times New Roman" w:hAnsi="Times New Roman" w:cs="Times New Roman"/>
          <w:b/>
          <w:sz w:val="28"/>
          <w:szCs w:val="28"/>
        </w:rPr>
        <w:t xml:space="preserve"> района.</w:t>
      </w:r>
    </w:p>
    <w:p w:rsidR="000636F6" w:rsidRPr="000636F6" w:rsidRDefault="000636F6" w:rsidP="000636F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6F6" w:rsidRPr="000636F6" w:rsidRDefault="000636F6" w:rsidP="000636F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636F6" w:rsidRPr="000636F6" w:rsidRDefault="000636F6" w:rsidP="000636F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0636F6">
        <w:rPr>
          <w:rFonts w:ascii="Times New Roman" w:hAnsi="Times New Roman" w:cs="Times New Roman"/>
          <w:b/>
          <w:sz w:val="28"/>
          <w:szCs w:val="28"/>
        </w:rPr>
        <w:t>1. Цели и задачи проведения</w:t>
      </w:r>
    </w:p>
    <w:p w:rsidR="000636F6" w:rsidRPr="000636F6" w:rsidRDefault="000636F6" w:rsidP="000636F6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0636F6">
        <w:rPr>
          <w:rFonts w:ascii="Times New Roman" w:hAnsi="Times New Roman" w:cs="Times New Roman"/>
          <w:sz w:val="28"/>
          <w:szCs w:val="28"/>
        </w:rPr>
        <w:t>Всекубанский</w:t>
      </w:r>
      <w:proofErr w:type="spellEnd"/>
      <w:r w:rsidRPr="000636F6">
        <w:rPr>
          <w:rFonts w:ascii="Times New Roman" w:hAnsi="Times New Roman" w:cs="Times New Roman"/>
          <w:sz w:val="28"/>
          <w:szCs w:val="28"/>
        </w:rPr>
        <w:t xml:space="preserve"> турнир по настольному теннису на Кубок губернатора Краснодарского края среди учащихся общеобразовательных учреждений (далее – турнир) проводится с целью:</w:t>
      </w:r>
    </w:p>
    <w:p w:rsidR="000636F6" w:rsidRPr="000636F6" w:rsidRDefault="000636F6" w:rsidP="000636F6">
      <w:pPr>
        <w:pStyle w:val="a7"/>
        <w:rPr>
          <w:rFonts w:ascii="Times New Roman" w:hAnsi="Times New Roman" w:cs="Times New Roman"/>
          <w:sz w:val="28"/>
          <w:szCs w:val="28"/>
        </w:rPr>
      </w:pPr>
      <w:r w:rsidRPr="000636F6">
        <w:rPr>
          <w:rFonts w:ascii="Times New Roman" w:hAnsi="Times New Roman" w:cs="Times New Roman"/>
          <w:sz w:val="28"/>
          <w:szCs w:val="28"/>
        </w:rPr>
        <w:t>-    популяризации и развития настольн</w:t>
      </w:r>
      <w:r>
        <w:rPr>
          <w:rFonts w:ascii="Times New Roman" w:hAnsi="Times New Roman" w:cs="Times New Roman"/>
          <w:sz w:val="28"/>
          <w:szCs w:val="28"/>
        </w:rPr>
        <w:t>ого тенниса</w:t>
      </w:r>
      <w:r w:rsidRPr="000636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636F6" w:rsidRPr="000636F6" w:rsidRDefault="000636F6" w:rsidP="000636F6">
      <w:pPr>
        <w:pStyle w:val="a7"/>
        <w:rPr>
          <w:rFonts w:ascii="Times New Roman" w:hAnsi="Times New Roman" w:cs="Times New Roman"/>
          <w:sz w:val="28"/>
          <w:szCs w:val="28"/>
        </w:rPr>
      </w:pPr>
      <w:r w:rsidRPr="000636F6">
        <w:rPr>
          <w:rFonts w:ascii="Times New Roman" w:hAnsi="Times New Roman" w:cs="Times New Roman"/>
          <w:sz w:val="28"/>
          <w:szCs w:val="28"/>
        </w:rPr>
        <w:t>- повышение уровня массовости занимающихся детей и</w:t>
      </w:r>
      <w:r>
        <w:rPr>
          <w:rFonts w:ascii="Times New Roman" w:hAnsi="Times New Roman" w:cs="Times New Roman"/>
          <w:sz w:val="28"/>
          <w:szCs w:val="28"/>
        </w:rPr>
        <w:t xml:space="preserve"> подростков</w:t>
      </w:r>
      <w:r w:rsidRPr="000636F6">
        <w:rPr>
          <w:rFonts w:ascii="Times New Roman" w:hAnsi="Times New Roman" w:cs="Times New Roman"/>
          <w:sz w:val="28"/>
          <w:szCs w:val="28"/>
        </w:rPr>
        <w:t>;</w:t>
      </w:r>
    </w:p>
    <w:p w:rsidR="000636F6" w:rsidRPr="000636F6" w:rsidRDefault="000636F6" w:rsidP="000636F6">
      <w:pPr>
        <w:pStyle w:val="a7"/>
        <w:rPr>
          <w:rFonts w:ascii="Times New Roman" w:hAnsi="Times New Roman" w:cs="Times New Roman"/>
          <w:sz w:val="28"/>
          <w:szCs w:val="28"/>
        </w:rPr>
      </w:pPr>
      <w:r w:rsidRPr="000636F6">
        <w:rPr>
          <w:rFonts w:ascii="Times New Roman" w:hAnsi="Times New Roman" w:cs="Times New Roman"/>
          <w:sz w:val="28"/>
          <w:szCs w:val="28"/>
        </w:rPr>
        <w:t>-   формирование здорового образа жизни детей и подростков;</w:t>
      </w:r>
    </w:p>
    <w:p w:rsidR="000636F6" w:rsidRPr="000636F6" w:rsidRDefault="000636F6" w:rsidP="000636F6">
      <w:pPr>
        <w:pStyle w:val="a7"/>
        <w:rPr>
          <w:rFonts w:ascii="Times New Roman" w:hAnsi="Times New Roman" w:cs="Times New Roman"/>
          <w:sz w:val="28"/>
          <w:szCs w:val="28"/>
        </w:rPr>
      </w:pPr>
      <w:r w:rsidRPr="000636F6">
        <w:rPr>
          <w:rFonts w:ascii="Times New Roman" w:hAnsi="Times New Roman" w:cs="Times New Roman"/>
          <w:sz w:val="28"/>
          <w:szCs w:val="28"/>
        </w:rPr>
        <w:t>-   гармоническое воспитание здорового и физически крепкого поколения.</w:t>
      </w:r>
    </w:p>
    <w:p w:rsidR="000636F6" w:rsidRPr="000636F6" w:rsidRDefault="000636F6" w:rsidP="000636F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0636F6">
        <w:rPr>
          <w:rFonts w:ascii="Times New Roman" w:hAnsi="Times New Roman" w:cs="Times New Roman"/>
          <w:b/>
          <w:sz w:val="28"/>
          <w:szCs w:val="28"/>
        </w:rPr>
        <w:t>2. Руководство проведением соревнований</w:t>
      </w:r>
    </w:p>
    <w:p w:rsidR="000636F6" w:rsidRPr="000636F6" w:rsidRDefault="000636F6" w:rsidP="000636F6">
      <w:pPr>
        <w:pStyle w:val="a7"/>
        <w:rPr>
          <w:rFonts w:ascii="Times New Roman" w:hAnsi="Times New Roman" w:cs="Times New Roman"/>
          <w:sz w:val="28"/>
          <w:szCs w:val="28"/>
        </w:rPr>
      </w:pPr>
      <w:r w:rsidRPr="000636F6">
        <w:rPr>
          <w:rFonts w:ascii="Times New Roman" w:hAnsi="Times New Roman" w:cs="Times New Roman"/>
          <w:sz w:val="28"/>
          <w:szCs w:val="28"/>
        </w:rPr>
        <w:t xml:space="preserve">Для организации подготовки и проведения </w:t>
      </w:r>
      <w:r w:rsidRPr="000636F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636F6">
        <w:rPr>
          <w:rFonts w:ascii="Times New Roman" w:hAnsi="Times New Roman" w:cs="Times New Roman"/>
          <w:sz w:val="28"/>
          <w:szCs w:val="28"/>
        </w:rPr>
        <w:t xml:space="preserve"> и </w:t>
      </w:r>
      <w:r w:rsidRPr="000636F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636F6">
        <w:rPr>
          <w:rFonts w:ascii="Times New Roman" w:hAnsi="Times New Roman" w:cs="Times New Roman"/>
          <w:sz w:val="28"/>
          <w:szCs w:val="28"/>
        </w:rPr>
        <w:t xml:space="preserve"> этапов турнира создается организационный комитет, в состав которого входят органы управления по физической культуре и сп</w:t>
      </w:r>
      <w:r>
        <w:rPr>
          <w:rFonts w:ascii="Times New Roman" w:hAnsi="Times New Roman" w:cs="Times New Roman"/>
          <w:sz w:val="28"/>
          <w:szCs w:val="28"/>
        </w:rPr>
        <w:t xml:space="preserve">орту, образованием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636F6" w:rsidRPr="000636F6" w:rsidRDefault="000636F6" w:rsidP="000636F6">
      <w:pPr>
        <w:pStyle w:val="a7"/>
        <w:rPr>
          <w:rFonts w:ascii="Times New Roman" w:hAnsi="Times New Roman" w:cs="Times New Roman"/>
          <w:sz w:val="28"/>
          <w:szCs w:val="28"/>
        </w:rPr>
      </w:pPr>
      <w:r w:rsidRPr="000636F6">
        <w:rPr>
          <w:rFonts w:ascii="Times New Roman" w:hAnsi="Times New Roman" w:cs="Times New Roman"/>
          <w:sz w:val="28"/>
          <w:szCs w:val="28"/>
        </w:rPr>
        <w:t>Органы управления по физической</w:t>
      </w:r>
      <w:r>
        <w:rPr>
          <w:rFonts w:ascii="Times New Roman" w:hAnsi="Times New Roman" w:cs="Times New Roman"/>
          <w:sz w:val="28"/>
          <w:szCs w:val="28"/>
        </w:rPr>
        <w:t xml:space="preserve"> культуре и спорту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0636F6">
        <w:rPr>
          <w:rFonts w:ascii="Times New Roman" w:hAnsi="Times New Roman" w:cs="Times New Roman"/>
          <w:sz w:val="28"/>
          <w:szCs w:val="28"/>
        </w:rPr>
        <w:t>для организации и проведения турнира привлекают инструкторов по физической культуре и спорту (в рамках ведомственной целевой программы «Содействие субъектам физической культуры и спорта и развитие массового спорта на Кубани» на 2012 – 2014 годы).</w:t>
      </w:r>
    </w:p>
    <w:p w:rsidR="000636F6" w:rsidRPr="000636F6" w:rsidRDefault="000636F6" w:rsidP="000636F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0636F6">
        <w:rPr>
          <w:rFonts w:ascii="Times New Roman" w:hAnsi="Times New Roman" w:cs="Times New Roman"/>
          <w:b/>
          <w:sz w:val="28"/>
          <w:szCs w:val="28"/>
        </w:rPr>
        <w:t>3. Место и сроки проведения</w:t>
      </w:r>
    </w:p>
    <w:p w:rsidR="000636F6" w:rsidRPr="000636F6" w:rsidRDefault="000636F6" w:rsidP="000636F6">
      <w:pPr>
        <w:pStyle w:val="a7"/>
        <w:rPr>
          <w:rFonts w:ascii="Times New Roman" w:hAnsi="Times New Roman" w:cs="Times New Roman"/>
          <w:sz w:val="28"/>
          <w:szCs w:val="28"/>
        </w:rPr>
      </w:pPr>
      <w:r w:rsidRPr="000636F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636F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636F6">
        <w:rPr>
          <w:rFonts w:ascii="Times New Roman" w:hAnsi="Times New Roman" w:cs="Times New Roman"/>
          <w:sz w:val="28"/>
          <w:szCs w:val="28"/>
        </w:rPr>
        <w:t xml:space="preserve"> этап – </w:t>
      </w:r>
      <w:proofErr w:type="spellStart"/>
      <w:r w:rsidRPr="000636F6">
        <w:rPr>
          <w:rFonts w:ascii="Times New Roman" w:hAnsi="Times New Roman" w:cs="Times New Roman"/>
          <w:sz w:val="28"/>
          <w:szCs w:val="28"/>
        </w:rPr>
        <w:t>Внутришкольные</w:t>
      </w:r>
      <w:proofErr w:type="spellEnd"/>
      <w:r w:rsidRPr="000636F6">
        <w:rPr>
          <w:rFonts w:ascii="Times New Roman" w:hAnsi="Times New Roman" w:cs="Times New Roman"/>
          <w:sz w:val="28"/>
          <w:szCs w:val="28"/>
        </w:rPr>
        <w:t xml:space="preserve"> соревнования среди команд общеобразовательных учреждений муниципальных образований Краснодарского края (с 1 по 31 октября 2012 года).</w:t>
      </w:r>
      <w:proofErr w:type="gramEnd"/>
      <w:r w:rsidRPr="00063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6F6" w:rsidRPr="000636F6" w:rsidRDefault="000636F6" w:rsidP="000636F6">
      <w:pPr>
        <w:pStyle w:val="a7"/>
        <w:rPr>
          <w:rFonts w:ascii="Times New Roman" w:hAnsi="Times New Roman" w:cs="Times New Roman"/>
          <w:sz w:val="28"/>
          <w:szCs w:val="28"/>
        </w:rPr>
      </w:pPr>
      <w:r w:rsidRPr="000636F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636F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636F6">
        <w:rPr>
          <w:rFonts w:ascii="Times New Roman" w:hAnsi="Times New Roman" w:cs="Times New Roman"/>
          <w:sz w:val="28"/>
          <w:szCs w:val="28"/>
        </w:rPr>
        <w:t xml:space="preserve"> этап – Межшкольные районные соревнования команд общеобразовательных учреждений муниципальных образований Краснодарского края (с 1 по 10 ноября 2012 года).</w:t>
      </w:r>
      <w:proofErr w:type="gramEnd"/>
    </w:p>
    <w:p w:rsidR="000636F6" w:rsidRPr="000636F6" w:rsidRDefault="000636F6" w:rsidP="000636F6">
      <w:pPr>
        <w:pStyle w:val="a7"/>
        <w:rPr>
          <w:rFonts w:ascii="Times New Roman" w:hAnsi="Times New Roman" w:cs="Times New Roman"/>
          <w:sz w:val="28"/>
          <w:szCs w:val="28"/>
        </w:rPr>
      </w:pPr>
      <w:r w:rsidRPr="000636F6">
        <w:rPr>
          <w:rFonts w:ascii="Times New Roman" w:hAnsi="Times New Roman" w:cs="Times New Roman"/>
          <w:sz w:val="28"/>
          <w:szCs w:val="28"/>
        </w:rPr>
        <w:tab/>
      </w:r>
      <w:r w:rsidRPr="000636F6">
        <w:rPr>
          <w:rFonts w:ascii="Times New Roman" w:hAnsi="Times New Roman" w:cs="Times New Roman"/>
          <w:sz w:val="28"/>
          <w:szCs w:val="28"/>
        </w:rPr>
        <w:tab/>
        <w:t xml:space="preserve">Команды, занявшие 1 и 2 места во </w:t>
      </w:r>
      <w:r w:rsidRPr="000636F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636F6">
        <w:rPr>
          <w:rFonts w:ascii="Times New Roman" w:hAnsi="Times New Roman" w:cs="Times New Roman"/>
          <w:sz w:val="28"/>
          <w:szCs w:val="28"/>
        </w:rPr>
        <w:t xml:space="preserve"> этапе, выходят в зональные соревнования.</w:t>
      </w:r>
    </w:p>
    <w:p w:rsidR="000636F6" w:rsidRPr="000636F6" w:rsidRDefault="000636F6" w:rsidP="000636F6">
      <w:pPr>
        <w:pStyle w:val="a7"/>
        <w:rPr>
          <w:rFonts w:ascii="Times New Roman" w:hAnsi="Times New Roman" w:cs="Times New Roman"/>
          <w:sz w:val="28"/>
          <w:szCs w:val="28"/>
        </w:rPr>
      </w:pPr>
      <w:r w:rsidRPr="000636F6">
        <w:rPr>
          <w:rFonts w:ascii="Times New Roman" w:hAnsi="Times New Roman" w:cs="Times New Roman"/>
          <w:sz w:val="28"/>
          <w:szCs w:val="28"/>
        </w:rPr>
        <w:tab/>
      </w:r>
      <w:r w:rsidRPr="000636F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636F6">
        <w:rPr>
          <w:rFonts w:ascii="Times New Roman" w:hAnsi="Times New Roman" w:cs="Times New Roman"/>
          <w:sz w:val="28"/>
          <w:szCs w:val="28"/>
        </w:rPr>
        <w:t xml:space="preserve"> этап – зональные соревнования (4 зоны) – с 15 по 16 ноября 2012 года (приложение №1): </w:t>
      </w:r>
    </w:p>
    <w:p w:rsidR="000636F6" w:rsidRPr="000636F6" w:rsidRDefault="000636F6" w:rsidP="000636F6">
      <w:pPr>
        <w:pStyle w:val="a7"/>
        <w:rPr>
          <w:rFonts w:ascii="Times New Roman" w:hAnsi="Times New Roman" w:cs="Times New Roman"/>
          <w:sz w:val="28"/>
          <w:szCs w:val="28"/>
        </w:rPr>
      </w:pPr>
      <w:r w:rsidRPr="000636F6">
        <w:rPr>
          <w:rFonts w:ascii="Times New Roman" w:hAnsi="Times New Roman" w:cs="Times New Roman"/>
          <w:sz w:val="28"/>
          <w:szCs w:val="28"/>
        </w:rPr>
        <w:t>зона № 1 – г. Краснодар;</w:t>
      </w:r>
    </w:p>
    <w:p w:rsidR="000636F6" w:rsidRPr="000636F6" w:rsidRDefault="000636F6" w:rsidP="000636F6">
      <w:pPr>
        <w:pStyle w:val="a7"/>
        <w:rPr>
          <w:rFonts w:ascii="Times New Roman" w:hAnsi="Times New Roman" w:cs="Times New Roman"/>
          <w:sz w:val="28"/>
          <w:szCs w:val="28"/>
        </w:rPr>
      </w:pPr>
      <w:r w:rsidRPr="000636F6">
        <w:rPr>
          <w:rFonts w:ascii="Times New Roman" w:hAnsi="Times New Roman" w:cs="Times New Roman"/>
          <w:sz w:val="28"/>
          <w:szCs w:val="28"/>
        </w:rPr>
        <w:t>зона № 2 – г. Славянск-на-Кубани;</w:t>
      </w:r>
    </w:p>
    <w:p w:rsidR="000636F6" w:rsidRPr="000636F6" w:rsidRDefault="000636F6" w:rsidP="000636F6">
      <w:pPr>
        <w:pStyle w:val="a7"/>
        <w:rPr>
          <w:rFonts w:ascii="Times New Roman" w:hAnsi="Times New Roman" w:cs="Times New Roman"/>
          <w:sz w:val="28"/>
          <w:szCs w:val="28"/>
        </w:rPr>
      </w:pPr>
      <w:r w:rsidRPr="000636F6">
        <w:rPr>
          <w:rFonts w:ascii="Times New Roman" w:hAnsi="Times New Roman" w:cs="Times New Roman"/>
          <w:sz w:val="28"/>
          <w:szCs w:val="28"/>
        </w:rPr>
        <w:t>зона № 3 - ст. Каневская;</w:t>
      </w:r>
    </w:p>
    <w:p w:rsidR="000636F6" w:rsidRPr="000636F6" w:rsidRDefault="000636F6" w:rsidP="000636F6">
      <w:pPr>
        <w:pStyle w:val="a7"/>
        <w:rPr>
          <w:rFonts w:ascii="Times New Roman" w:hAnsi="Times New Roman" w:cs="Times New Roman"/>
          <w:sz w:val="28"/>
          <w:szCs w:val="28"/>
        </w:rPr>
      </w:pPr>
      <w:r w:rsidRPr="000636F6">
        <w:rPr>
          <w:rFonts w:ascii="Times New Roman" w:hAnsi="Times New Roman" w:cs="Times New Roman"/>
          <w:sz w:val="28"/>
          <w:szCs w:val="28"/>
        </w:rPr>
        <w:t>зона № 4 - г. Армавир.</w:t>
      </w:r>
    </w:p>
    <w:p w:rsidR="000636F6" w:rsidRPr="000636F6" w:rsidRDefault="000636F6" w:rsidP="000636F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636F6" w:rsidRPr="000636F6" w:rsidRDefault="000636F6" w:rsidP="000636F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0636F6">
        <w:rPr>
          <w:rFonts w:ascii="Times New Roman" w:hAnsi="Times New Roman" w:cs="Times New Roman"/>
          <w:b/>
          <w:sz w:val="28"/>
          <w:szCs w:val="28"/>
        </w:rPr>
        <w:t>4. Участники</w:t>
      </w:r>
    </w:p>
    <w:p w:rsidR="000636F6" w:rsidRPr="000636F6" w:rsidRDefault="000636F6" w:rsidP="000636F6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0636F6">
        <w:rPr>
          <w:rFonts w:ascii="Times New Roman" w:hAnsi="Times New Roman" w:cs="Times New Roman"/>
          <w:color w:val="000000"/>
          <w:sz w:val="28"/>
          <w:szCs w:val="28"/>
        </w:rPr>
        <w:t>Соревнования командные, проводятся по 2-м возрастным группам:</w:t>
      </w:r>
    </w:p>
    <w:p w:rsidR="000636F6" w:rsidRPr="000636F6" w:rsidRDefault="000636F6" w:rsidP="000636F6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0636F6">
        <w:rPr>
          <w:rFonts w:ascii="Times New Roman" w:hAnsi="Times New Roman" w:cs="Times New Roman"/>
          <w:color w:val="000000"/>
          <w:sz w:val="28"/>
          <w:szCs w:val="28"/>
        </w:rPr>
        <w:t>- старшая группа - 1997-1998 г.г.р.</w:t>
      </w:r>
    </w:p>
    <w:p w:rsidR="000636F6" w:rsidRPr="000636F6" w:rsidRDefault="000636F6" w:rsidP="000636F6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0636F6">
        <w:rPr>
          <w:rFonts w:ascii="Times New Roman" w:hAnsi="Times New Roman" w:cs="Times New Roman"/>
          <w:color w:val="000000"/>
          <w:sz w:val="28"/>
          <w:szCs w:val="28"/>
        </w:rPr>
        <w:t>- младшая группа - 1999-2000 г.г.р.</w:t>
      </w:r>
    </w:p>
    <w:p w:rsidR="000636F6" w:rsidRPr="000636F6" w:rsidRDefault="000636F6" w:rsidP="000636F6">
      <w:pPr>
        <w:pStyle w:val="a7"/>
        <w:rPr>
          <w:rFonts w:ascii="Times New Roman" w:hAnsi="Times New Roman" w:cs="Times New Roman"/>
          <w:sz w:val="28"/>
          <w:szCs w:val="28"/>
        </w:rPr>
      </w:pPr>
      <w:r w:rsidRPr="000636F6">
        <w:rPr>
          <w:rFonts w:ascii="Times New Roman" w:hAnsi="Times New Roman" w:cs="Times New Roman"/>
          <w:sz w:val="28"/>
          <w:szCs w:val="28"/>
        </w:rPr>
        <w:t>Состав команды в каждой возрастной группе: 2 юноши + 2 девушки + 1 тренер-представитель. Всего 5 человек.</w:t>
      </w:r>
    </w:p>
    <w:p w:rsidR="000636F6" w:rsidRPr="000636F6" w:rsidRDefault="000636F6" w:rsidP="000636F6">
      <w:pPr>
        <w:pStyle w:val="a7"/>
        <w:rPr>
          <w:rFonts w:ascii="Times New Roman" w:hAnsi="Times New Roman" w:cs="Times New Roman"/>
          <w:sz w:val="28"/>
          <w:szCs w:val="28"/>
        </w:rPr>
      </w:pPr>
      <w:r w:rsidRPr="000636F6">
        <w:rPr>
          <w:rFonts w:ascii="Times New Roman" w:hAnsi="Times New Roman" w:cs="Times New Roman"/>
          <w:sz w:val="28"/>
          <w:szCs w:val="28"/>
        </w:rPr>
        <w:t xml:space="preserve">Каждая команда, принимающая участие в </w:t>
      </w:r>
      <w:r>
        <w:rPr>
          <w:rFonts w:ascii="Times New Roman" w:hAnsi="Times New Roman" w:cs="Times New Roman"/>
          <w:sz w:val="28"/>
          <w:szCs w:val="28"/>
        </w:rPr>
        <w:t xml:space="preserve">районных и зональных </w:t>
      </w:r>
      <w:r w:rsidRPr="000636F6">
        <w:rPr>
          <w:rFonts w:ascii="Times New Roman" w:hAnsi="Times New Roman" w:cs="Times New Roman"/>
          <w:sz w:val="28"/>
          <w:szCs w:val="28"/>
        </w:rPr>
        <w:t xml:space="preserve">соревнованиях, должна иметь единую спортивную форму. </w:t>
      </w:r>
    </w:p>
    <w:p w:rsidR="000636F6" w:rsidRPr="000636F6" w:rsidRDefault="000636F6" w:rsidP="000636F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0636F6">
        <w:rPr>
          <w:rFonts w:ascii="Times New Roman" w:hAnsi="Times New Roman" w:cs="Times New Roman"/>
          <w:b/>
          <w:sz w:val="28"/>
          <w:szCs w:val="28"/>
        </w:rPr>
        <w:t>5. Программа и определение победителей</w:t>
      </w:r>
    </w:p>
    <w:p w:rsidR="000636F6" w:rsidRPr="000636F6" w:rsidRDefault="000636F6" w:rsidP="000636F6">
      <w:pPr>
        <w:pStyle w:val="a7"/>
        <w:rPr>
          <w:rFonts w:ascii="Times New Roman" w:hAnsi="Times New Roman" w:cs="Times New Roman"/>
          <w:sz w:val="28"/>
          <w:szCs w:val="28"/>
        </w:rPr>
      </w:pPr>
      <w:r w:rsidRPr="000636F6">
        <w:rPr>
          <w:rFonts w:ascii="Times New Roman" w:hAnsi="Times New Roman" w:cs="Times New Roman"/>
          <w:sz w:val="28"/>
          <w:szCs w:val="28"/>
        </w:rPr>
        <w:t>В каждом отдельном командном матче принимают участие 2 юношей и 2 девушки.</w:t>
      </w:r>
    </w:p>
    <w:p w:rsidR="000636F6" w:rsidRPr="000636F6" w:rsidRDefault="000636F6" w:rsidP="000636F6">
      <w:pPr>
        <w:pStyle w:val="a7"/>
        <w:rPr>
          <w:rFonts w:ascii="Times New Roman" w:hAnsi="Times New Roman" w:cs="Times New Roman"/>
          <w:sz w:val="28"/>
          <w:szCs w:val="28"/>
        </w:rPr>
      </w:pPr>
      <w:r w:rsidRPr="000636F6">
        <w:rPr>
          <w:rFonts w:ascii="Times New Roman" w:hAnsi="Times New Roman" w:cs="Times New Roman"/>
          <w:sz w:val="28"/>
          <w:szCs w:val="28"/>
        </w:rPr>
        <w:t>Соревнования проводятся по системе с выбыванием с розыгрышем всех мест. Игровой мяч 40 мм.</w:t>
      </w:r>
    </w:p>
    <w:p w:rsidR="000636F6" w:rsidRPr="000636F6" w:rsidRDefault="000636F6" w:rsidP="000636F6">
      <w:pPr>
        <w:pStyle w:val="a7"/>
        <w:rPr>
          <w:rFonts w:ascii="Times New Roman" w:hAnsi="Times New Roman" w:cs="Times New Roman"/>
          <w:sz w:val="28"/>
          <w:szCs w:val="28"/>
        </w:rPr>
      </w:pPr>
      <w:r w:rsidRPr="000636F6">
        <w:rPr>
          <w:rFonts w:ascii="Times New Roman" w:hAnsi="Times New Roman" w:cs="Times New Roman"/>
          <w:sz w:val="28"/>
          <w:szCs w:val="28"/>
        </w:rPr>
        <w:t>Командная встреча состоит из 4 одиночных игр и одной смешанной пары.</w:t>
      </w:r>
    </w:p>
    <w:p w:rsidR="000636F6" w:rsidRPr="000636F6" w:rsidRDefault="000636F6" w:rsidP="000636F6">
      <w:pPr>
        <w:pStyle w:val="a7"/>
        <w:rPr>
          <w:rFonts w:ascii="Times New Roman" w:hAnsi="Times New Roman" w:cs="Times New Roman"/>
          <w:sz w:val="28"/>
          <w:szCs w:val="28"/>
        </w:rPr>
      </w:pPr>
      <w:r w:rsidRPr="000636F6">
        <w:rPr>
          <w:rFonts w:ascii="Times New Roman" w:hAnsi="Times New Roman" w:cs="Times New Roman"/>
          <w:sz w:val="28"/>
          <w:szCs w:val="28"/>
        </w:rPr>
        <w:t xml:space="preserve">Очередность игр: </w:t>
      </w:r>
    </w:p>
    <w:p w:rsidR="000636F6" w:rsidRPr="000636F6" w:rsidRDefault="000636F6" w:rsidP="000636F6">
      <w:pPr>
        <w:pStyle w:val="a7"/>
        <w:rPr>
          <w:rFonts w:ascii="Times New Roman" w:hAnsi="Times New Roman" w:cs="Times New Roman"/>
          <w:sz w:val="28"/>
          <w:szCs w:val="28"/>
        </w:rPr>
      </w:pPr>
      <w:r w:rsidRPr="000636F6">
        <w:rPr>
          <w:rFonts w:ascii="Times New Roman" w:hAnsi="Times New Roman" w:cs="Times New Roman"/>
          <w:sz w:val="28"/>
          <w:szCs w:val="28"/>
        </w:rPr>
        <w:t xml:space="preserve">1) юноши - №1 - №1; </w:t>
      </w:r>
    </w:p>
    <w:p w:rsidR="000636F6" w:rsidRPr="000636F6" w:rsidRDefault="000636F6" w:rsidP="000636F6">
      <w:pPr>
        <w:pStyle w:val="a7"/>
        <w:rPr>
          <w:rFonts w:ascii="Times New Roman" w:hAnsi="Times New Roman" w:cs="Times New Roman"/>
          <w:sz w:val="28"/>
          <w:szCs w:val="28"/>
        </w:rPr>
      </w:pPr>
      <w:r w:rsidRPr="000636F6">
        <w:rPr>
          <w:rFonts w:ascii="Times New Roman" w:hAnsi="Times New Roman" w:cs="Times New Roman"/>
          <w:sz w:val="28"/>
          <w:szCs w:val="28"/>
        </w:rPr>
        <w:t xml:space="preserve">2) девушки - №1 - №1; </w:t>
      </w:r>
    </w:p>
    <w:p w:rsidR="000636F6" w:rsidRPr="000636F6" w:rsidRDefault="000636F6" w:rsidP="000636F6">
      <w:pPr>
        <w:pStyle w:val="a7"/>
        <w:rPr>
          <w:rFonts w:ascii="Times New Roman" w:hAnsi="Times New Roman" w:cs="Times New Roman"/>
          <w:sz w:val="28"/>
          <w:szCs w:val="28"/>
        </w:rPr>
      </w:pPr>
      <w:r w:rsidRPr="000636F6">
        <w:rPr>
          <w:rFonts w:ascii="Times New Roman" w:hAnsi="Times New Roman" w:cs="Times New Roman"/>
          <w:sz w:val="28"/>
          <w:szCs w:val="28"/>
        </w:rPr>
        <w:t>3) юноши - №2 - №2;</w:t>
      </w:r>
    </w:p>
    <w:p w:rsidR="000636F6" w:rsidRPr="000636F6" w:rsidRDefault="000636F6" w:rsidP="000636F6">
      <w:pPr>
        <w:pStyle w:val="a7"/>
        <w:rPr>
          <w:rFonts w:ascii="Times New Roman" w:hAnsi="Times New Roman" w:cs="Times New Roman"/>
          <w:sz w:val="28"/>
          <w:szCs w:val="28"/>
        </w:rPr>
      </w:pPr>
      <w:r w:rsidRPr="000636F6">
        <w:rPr>
          <w:rFonts w:ascii="Times New Roman" w:hAnsi="Times New Roman" w:cs="Times New Roman"/>
          <w:sz w:val="28"/>
          <w:szCs w:val="28"/>
        </w:rPr>
        <w:t>4) девушки - №2 - №2;</w:t>
      </w:r>
    </w:p>
    <w:p w:rsidR="000636F6" w:rsidRPr="000636F6" w:rsidRDefault="000636F6" w:rsidP="000636F6">
      <w:pPr>
        <w:pStyle w:val="a7"/>
        <w:rPr>
          <w:rFonts w:ascii="Times New Roman" w:hAnsi="Times New Roman" w:cs="Times New Roman"/>
          <w:sz w:val="28"/>
          <w:szCs w:val="28"/>
        </w:rPr>
      </w:pPr>
      <w:r w:rsidRPr="000636F6">
        <w:rPr>
          <w:rFonts w:ascii="Times New Roman" w:hAnsi="Times New Roman" w:cs="Times New Roman"/>
          <w:sz w:val="28"/>
          <w:szCs w:val="28"/>
        </w:rPr>
        <w:t>5) смешанная пара (1 юноша и 1 девушка).</w:t>
      </w:r>
    </w:p>
    <w:p w:rsidR="000636F6" w:rsidRPr="000636F6" w:rsidRDefault="000636F6" w:rsidP="000636F6">
      <w:pPr>
        <w:pStyle w:val="a7"/>
        <w:rPr>
          <w:rFonts w:ascii="Times New Roman" w:hAnsi="Times New Roman" w:cs="Times New Roman"/>
          <w:sz w:val="28"/>
          <w:szCs w:val="28"/>
        </w:rPr>
      </w:pPr>
      <w:r w:rsidRPr="000636F6">
        <w:rPr>
          <w:rFonts w:ascii="Times New Roman" w:hAnsi="Times New Roman" w:cs="Times New Roman"/>
          <w:sz w:val="28"/>
          <w:szCs w:val="28"/>
        </w:rPr>
        <w:t>В командной встрече все игры из трех партий.</w:t>
      </w:r>
    </w:p>
    <w:p w:rsidR="000636F6" w:rsidRDefault="000636F6" w:rsidP="000636F6">
      <w:pPr>
        <w:pStyle w:val="a5"/>
        <w:spacing w:after="0"/>
        <w:ind w:left="0" w:firstLine="709"/>
        <w:jc w:val="center"/>
        <w:rPr>
          <w:b/>
          <w:bCs/>
          <w:sz w:val="28"/>
          <w:szCs w:val="28"/>
        </w:rPr>
      </w:pPr>
    </w:p>
    <w:p w:rsidR="000636F6" w:rsidRDefault="000636F6" w:rsidP="000636F6">
      <w:pPr>
        <w:pStyle w:val="a5"/>
        <w:spacing w:after="0"/>
        <w:ind w:left="0"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6. Обеспечение безопасности участников и зрителей</w:t>
      </w:r>
    </w:p>
    <w:p w:rsidR="000636F6" w:rsidRDefault="000636F6" w:rsidP="000636F6">
      <w:pPr>
        <w:pStyle w:val="a5"/>
        <w:tabs>
          <w:tab w:val="left" w:pos="102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здоровье и сохранность жизни детей и подростков, принимающих участие в турнире, во время пути следования к месту соревнований и обратно, в дни проведения турнира возлагается на тренера-представителя команды.</w:t>
      </w:r>
    </w:p>
    <w:p w:rsidR="000636F6" w:rsidRDefault="000636F6" w:rsidP="000636F6">
      <w:pPr>
        <w:pStyle w:val="a5"/>
        <w:tabs>
          <w:tab w:val="left" w:pos="102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на спортивных сооружениях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в установленном порядке.</w:t>
      </w:r>
    </w:p>
    <w:p w:rsidR="000636F6" w:rsidRDefault="000636F6" w:rsidP="000636F6">
      <w:pPr>
        <w:pStyle w:val="a5"/>
        <w:tabs>
          <w:tab w:val="left" w:pos="102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 исполнители:</w:t>
      </w:r>
    </w:p>
    <w:p w:rsidR="000636F6" w:rsidRDefault="000636F6" w:rsidP="000636F6">
      <w:pPr>
        <w:pStyle w:val="a5"/>
        <w:tabs>
          <w:tab w:val="left" w:pos="102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-руководители спортивных сооружений;</w:t>
      </w:r>
    </w:p>
    <w:p w:rsidR="000636F6" w:rsidRDefault="000636F6" w:rsidP="000636F6">
      <w:pPr>
        <w:pStyle w:val="a5"/>
        <w:tabs>
          <w:tab w:val="left" w:pos="102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-главный судья по виду спорта.</w:t>
      </w:r>
    </w:p>
    <w:p w:rsidR="000636F6" w:rsidRDefault="000636F6" w:rsidP="000636F6">
      <w:pPr>
        <w:pStyle w:val="a5"/>
        <w:spacing w:after="0"/>
        <w:ind w:left="0" w:firstLine="709"/>
        <w:jc w:val="center"/>
        <w:rPr>
          <w:b/>
          <w:sz w:val="28"/>
          <w:szCs w:val="28"/>
        </w:rPr>
      </w:pPr>
    </w:p>
    <w:p w:rsidR="000636F6" w:rsidRDefault="000636F6" w:rsidP="000636F6">
      <w:pPr>
        <w:pStyle w:val="a5"/>
        <w:spacing w:after="0"/>
        <w:ind w:left="0" w:firstLine="709"/>
        <w:rPr>
          <w:b/>
          <w:sz w:val="28"/>
          <w:szCs w:val="28"/>
        </w:rPr>
      </w:pPr>
    </w:p>
    <w:p w:rsidR="000636F6" w:rsidRPr="000636F6" w:rsidRDefault="00F133A0" w:rsidP="000636F6">
      <w:pPr>
        <w:pStyle w:val="a5"/>
        <w:spacing w:after="0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636F6" w:rsidRPr="000636F6">
        <w:rPr>
          <w:b/>
          <w:sz w:val="28"/>
          <w:szCs w:val="28"/>
        </w:rPr>
        <w:t>. Награждение</w:t>
      </w:r>
    </w:p>
    <w:p w:rsidR="000636F6" w:rsidRDefault="000636F6" w:rsidP="000636F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36F6">
        <w:rPr>
          <w:rFonts w:ascii="Times New Roman" w:hAnsi="Times New Roman" w:cs="Times New Roman"/>
          <w:bCs/>
          <w:sz w:val="28"/>
          <w:szCs w:val="28"/>
        </w:rPr>
        <w:t xml:space="preserve">Команды, занявшие 1,2,3 места в районных соревнованиях </w:t>
      </w:r>
      <w:r w:rsidR="001F4532">
        <w:rPr>
          <w:rFonts w:ascii="Times New Roman" w:hAnsi="Times New Roman" w:cs="Times New Roman"/>
          <w:bCs/>
          <w:sz w:val="28"/>
          <w:szCs w:val="28"/>
        </w:rPr>
        <w:t>награждаются призами, грамотами</w:t>
      </w:r>
      <w:proofErr w:type="gramStart"/>
      <w:r w:rsidR="001F4532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1F4532" w:rsidRPr="001F4532" w:rsidRDefault="001F4532" w:rsidP="001F4532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532">
        <w:rPr>
          <w:rFonts w:ascii="Times New Roman" w:hAnsi="Times New Roman" w:cs="Times New Roman"/>
          <w:b/>
          <w:bCs/>
          <w:sz w:val="28"/>
          <w:szCs w:val="28"/>
        </w:rPr>
        <w:t>8.Финансирование</w:t>
      </w:r>
    </w:p>
    <w:p w:rsidR="000636F6" w:rsidRPr="001F4532" w:rsidRDefault="001F4532" w:rsidP="001F4532">
      <w:pPr>
        <w:shd w:val="clear" w:color="auto" w:fill="FFFFFF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Расходы по организации соревнований, приобретению призов за счет МБУ «РУМЦ».</w:t>
      </w:r>
    </w:p>
    <w:p w:rsidR="000636F6" w:rsidRPr="00F133A0" w:rsidRDefault="000636F6" w:rsidP="000636F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3A0">
        <w:rPr>
          <w:rFonts w:ascii="Times New Roman" w:hAnsi="Times New Roman" w:cs="Times New Roman"/>
          <w:b/>
          <w:sz w:val="28"/>
          <w:szCs w:val="28"/>
        </w:rPr>
        <w:t>НАСТОЯЩЕЕ ПОЛОЖЕНИЕ ЯВЛЯЕТСЯ ОФИЦИАЛЬНЫМ ВЫЗОВОМ НА СОРЕВНОВАНИЯ.</w:t>
      </w:r>
    </w:p>
    <w:p w:rsidR="000636F6" w:rsidRPr="00F133A0" w:rsidRDefault="000636F6" w:rsidP="000636F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6F6" w:rsidRDefault="000636F6" w:rsidP="001F4532">
      <w:pPr>
        <w:rPr>
          <w:b/>
          <w:sz w:val="28"/>
          <w:szCs w:val="28"/>
        </w:rPr>
      </w:pPr>
    </w:p>
    <w:p w:rsidR="000636F6" w:rsidRDefault="000636F6" w:rsidP="00F133A0">
      <w:pPr>
        <w:rPr>
          <w:b/>
          <w:sz w:val="28"/>
          <w:szCs w:val="28"/>
        </w:rPr>
      </w:pPr>
    </w:p>
    <w:p w:rsidR="000636F6" w:rsidRPr="00F133A0" w:rsidRDefault="000636F6" w:rsidP="00F133A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133A0">
        <w:rPr>
          <w:rFonts w:ascii="Times New Roman" w:hAnsi="Times New Roman" w:cs="Times New Roman"/>
          <w:sz w:val="28"/>
          <w:szCs w:val="28"/>
        </w:rPr>
        <w:t>КАЛЕНДАРЬ ПРОВЕДЕНИЯ ЗОНАЛЬНЫХ СОРЕВНОВАНИЙ</w:t>
      </w:r>
    </w:p>
    <w:tbl>
      <w:tblPr>
        <w:tblW w:w="9570" w:type="dxa"/>
        <w:tblInd w:w="708" w:type="dxa"/>
        <w:tblLook w:val="01E0"/>
      </w:tblPr>
      <w:tblGrid>
        <w:gridCol w:w="4979"/>
        <w:gridCol w:w="4591"/>
      </w:tblGrid>
      <w:tr w:rsidR="000636F6" w:rsidRPr="00F133A0" w:rsidTr="000636F6">
        <w:tc>
          <w:tcPr>
            <w:tcW w:w="9570" w:type="dxa"/>
            <w:gridSpan w:val="2"/>
          </w:tcPr>
          <w:p w:rsidR="000636F6" w:rsidRPr="00F133A0" w:rsidRDefault="000636F6" w:rsidP="00F133A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33A0">
              <w:rPr>
                <w:rFonts w:ascii="Times New Roman" w:hAnsi="Times New Roman" w:cs="Times New Roman"/>
                <w:sz w:val="28"/>
                <w:szCs w:val="28"/>
              </w:rPr>
              <w:t>Всекубанского</w:t>
            </w:r>
            <w:proofErr w:type="spellEnd"/>
            <w:r w:rsidRPr="00F133A0">
              <w:rPr>
                <w:rFonts w:ascii="Times New Roman" w:hAnsi="Times New Roman" w:cs="Times New Roman"/>
                <w:sz w:val="28"/>
                <w:szCs w:val="28"/>
              </w:rPr>
              <w:t xml:space="preserve"> турнира по настольному теннису </w:t>
            </w:r>
          </w:p>
          <w:p w:rsidR="000636F6" w:rsidRPr="00F133A0" w:rsidRDefault="000636F6" w:rsidP="00F133A0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33A0">
              <w:rPr>
                <w:rFonts w:ascii="Times New Roman" w:hAnsi="Times New Roman" w:cs="Times New Roman"/>
                <w:sz w:val="28"/>
                <w:szCs w:val="28"/>
              </w:rPr>
              <w:t>на Кубок губернатора Краснодарского края</w:t>
            </w:r>
          </w:p>
          <w:p w:rsidR="000636F6" w:rsidRPr="00F133A0" w:rsidRDefault="000636F6" w:rsidP="00F133A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6F6" w:rsidRPr="00F133A0" w:rsidRDefault="000636F6" w:rsidP="00F133A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133A0"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- 15 ноября 2012 года </w:t>
            </w:r>
          </w:p>
          <w:p w:rsidR="000636F6" w:rsidRPr="00F133A0" w:rsidRDefault="000636F6" w:rsidP="00F133A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133A0">
              <w:rPr>
                <w:rFonts w:ascii="Times New Roman" w:hAnsi="Times New Roman" w:cs="Times New Roman"/>
                <w:sz w:val="28"/>
                <w:szCs w:val="28"/>
              </w:rPr>
              <w:t>Старшая группа -  16 ноября 2012 года</w:t>
            </w:r>
          </w:p>
          <w:p w:rsidR="000636F6" w:rsidRPr="00F133A0" w:rsidRDefault="000636F6" w:rsidP="00F133A0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636F6" w:rsidRPr="00F133A0" w:rsidRDefault="000636F6" w:rsidP="00F133A0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>ЗОНА 1 – г. Славянск на Кубани</w:t>
            </w:r>
          </w:p>
          <w:p w:rsidR="000636F6" w:rsidRPr="00F133A0" w:rsidRDefault="000636F6" w:rsidP="00F133A0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(гл</w:t>
            </w:r>
            <w:proofErr w:type="gramStart"/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>.с</w:t>
            </w:r>
            <w:proofErr w:type="gramEnd"/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удья </w:t>
            </w:r>
            <w:proofErr w:type="spellStart"/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>Скородилов</w:t>
            </w:r>
            <w:proofErr w:type="spellEnd"/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Е.А.)</w:t>
            </w:r>
          </w:p>
        </w:tc>
      </w:tr>
      <w:tr w:rsidR="000636F6" w:rsidRPr="00F133A0" w:rsidTr="000636F6">
        <w:tc>
          <w:tcPr>
            <w:tcW w:w="4979" w:type="dxa"/>
          </w:tcPr>
          <w:p w:rsidR="000636F6" w:rsidRPr="00F133A0" w:rsidRDefault="000636F6" w:rsidP="00F133A0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>1.г. Анапа</w:t>
            </w:r>
          </w:p>
          <w:p w:rsidR="000636F6" w:rsidRPr="00F133A0" w:rsidRDefault="000636F6" w:rsidP="00F133A0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>2. Темрюкский район</w:t>
            </w:r>
          </w:p>
          <w:p w:rsidR="000636F6" w:rsidRPr="00F133A0" w:rsidRDefault="000636F6" w:rsidP="00F133A0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 </w:t>
            </w:r>
            <w:proofErr w:type="spellStart"/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>Абинский</w:t>
            </w:r>
            <w:proofErr w:type="spellEnd"/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</w:t>
            </w:r>
          </w:p>
          <w:p w:rsidR="000636F6" w:rsidRPr="00F133A0" w:rsidRDefault="000636F6" w:rsidP="00F133A0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>4. Крымский район</w:t>
            </w:r>
          </w:p>
          <w:p w:rsidR="000636F6" w:rsidRPr="00F133A0" w:rsidRDefault="000636F6" w:rsidP="00F133A0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>5. Красноармейский район</w:t>
            </w:r>
          </w:p>
          <w:p w:rsidR="000636F6" w:rsidRPr="00F133A0" w:rsidRDefault="000636F6" w:rsidP="00F133A0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91" w:type="dxa"/>
          </w:tcPr>
          <w:p w:rsidR="000636F6" w:rsidRPr="00F133A0" w:rsidRDefault="000636F6" w:rsidP="00F133A0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>6. Славянский район</w:t>
            </w:r>
          </w:p>
          <w:p w:rsidR="000636F6" w:rsidRPr="00F133A0" w:rsidRDefault="000636F6" w:rsidP="00F133A0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>7. г</w:t>
            </w:r>
            <w:proofErr w:type="gramStart"/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>.Н</w:t>
            </w:r>
            <w:proofErr w:type="gramEnd"/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>овороссийск</w:t>
            </w:r>
          </w:p>
          <w:p w:rsidR="000636F6" w:rsidRPr="00F133A0" w:rsidRDefault="000636F6" w:rsidP="00F133A0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8. г"/>
              </w:smartTagPr>
              <w:r w:rsidRPr="00F133A0">
                <w:rPr>
                  <w:rFonts w:ascii="Times New Roman" w:hAnsi="Times New Roman" w:cs="Times New Roman"/>
                  <w:i/>
                  <w:sz w:val="28"/>
                  <w:szCs w:val="28"/>
                </w:rPr>
                <w:t>8. г</w:t>
              </w:r>
            </w:smartTag>
            <w:proofErr w:type="gramStart"/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>.Г</w:t>
            </w:r>
            <w:proofErr w:type="gramEnd"/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>еленджик</w:t>
            </w:r>
          </w:p>
          <w:p w:rsidR="000636F6" w:rsidRPr="00F133A0" w:rsidRDefault="000636F6" w:rsidP="00F133A0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>9. Калининский район</w:t>
            </w:r>
          </w:p>
          <w:p w:rsidR="000636F6" w:rsidRPr="00F133A0" w:rsidRDefault="000636F6" w:rsidP="00F133A0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>10. Туапсинский район</w:t>
            </w:r>
          </w:p>
          <w:p w:rsidR="000636F6" w:rsidRPr="00F133A0" w:rsidRDefault="000636F6" w:rsidP="00F133A0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>11 .г. Сочи</w:t>
            </w:r>
          </w:p>
          <w:p w:rsidR="000636F6" w:rsidRPr="00F133A0" w:rsidRDefault="000636F6" w:rsidP="00F133A0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636F6" w:rsidRPr="00F133A0" w:rsidTr="000636F6">
        <w:tc>
          <w:tcPr>
            <w:tcW w:w="9570" w:type="dxa"/>
            <w:gridSpan w:val="2"/>
            <w:hideMark/>
          </w:tcPr>
          <w:p w:rsidR="000636F6" w:rsidRPr="00F133A0" w:rsidRDefault="000636F6" w:rsidP="00F133A0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>ЗОНА 2 – г. Армавир</w:t>
            </w:r>
          </w:p>
          <w:p w:rsidR="000636F6" w:rsidRPr="00F133A0" w:rsidRDefault="000636F6" w:rsidP="00F133A0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>(гл</w:t>
            </w:r>
            <w:proofErr w:type="gramStart"/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>.с</w:t>
            </w:r>
            <w:proofErr w:type="gramEnd"/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>удья Блохин В.И.)</w:t>
            </w:r>
          </w:p>
        </w:tc>
      </w:tr>
      <w:tr w:rsidR="000636F6" w:rsidRPr="00F133A0" w:rsidTr="000636F6">
        <w:tc>
          <w:tcPr>
            <w:tcW w:w="4979" w:type="dxa"/>
          </w:tcPr>
          <w:p w:rsidR="000636F6" w:rsidRPr="00F133A0" w:rsidRDefault="000636F6" w:rsidP="00F133A0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>1. г. Армавир</w:t>
            </w:r>
          </w:p>
          <w:p w:rsidR="000636F6" w:rsidRPr="00F133A0" w:rsidRDefault="000636F6" w:rsidP="00F133A0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>2. Кавказский район</w:t>
            </w:r>
          </w:p>
          <w:p w:rsidR="000636F6" w:rsidRPr="00F133A0" w:rsidRDefault="000636F6" w:rsidP="00F133A0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 </w:t>
            </w:r>
            <w:proofErr w:type="spellStart"/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>Лабинский</w:t>
            </w:r>
            <w:proofErr w:type="spellEnd"/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</w:t>
            </w:r>
          </w:p>
          <w:p w:rsidR="000636F6" w:rsidRPr="00F133A0" w:rsidRDefault="000636F6" w:rsidP="00F133A0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>4. Мостовский район</w:t>
            </w:r>
          </w:p>
          <w:p w:rsidR="000636F6" w:rsidRPr="00F133A0" w:rsidRDefault="000636F6" w:rsidP="00F133A0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>5. Успенский район</w:t>
            </w:r>
          </w:p>
          <w:p w:rsidR="000636F6" w:rsidRPr="00F133A0" w:rsidRDefault="000636F6" w:rsidP="00F133A0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91" w:type="dxa"/>
          </w:tcPr>
          <w:p w:rsidR="000636F6" w:rsidRPr="00F133A0" w:rsidRDefault="000636F6" w:rsidP="00F133A0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6. </w:t>
            </w:r>
            <w:proofErr w:type="spellStart"/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>Гулькевичский</w:t>
            </w:r>
            <w:proofErr w:type="spellEnd"/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</w:t>
            </w:r>
          </w:p>
          <w:p w:rsidR="000636F6" w:rsidRPr="00F133A0" w:rsidRDefault="000636F6" w:rsidP="00F133A0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7. </w:t>
            </w:r>
            <w:proofErr w:type="spellStart"/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>Отрадненский</w:t>
            </w:r>
            <w:proofErr w:type="spellEnd"/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</w:t>
            </w:r>
          </w:p>
          <w:p w:rsidR="000636F6" w:rsidRPr="00F133A0" w:rsidRDefault="000636F6" w:rsidP="00F133A0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8. </w:t>
            </w:r>
            <w:proofErr w:type="spellStart"/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>Тихорецкий</w:t>
            </w:r>
            <w:proofErr w:type="spellEnd"/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</w:t>
            </w:r>
          </w:p>
          <w:p w:rsidR="000636F6" w:rsidRPr="00F133A0" w:rsidRDefault="000636F6" w:rsidP="00F133A0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9. </w:t>
            </w:r>
            <w:proofErr w:type="spellStart"/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>Курганинский</w:t>
            </w:r>
            <w:proofErr w:type="spellEnd"/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</w:t>
            </w:r>
          </w:p>
          <w:p w:rsidR="000636F6" w:rsidRPr="00F133A0" w:rsidRDefault="000636F6" w:rsidP="00F133A0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10. </w:t>
            </w:r>
            <w:proofErr w:type="spellStart"/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>Выселковский</w:t>
            </w:r>
            <w:proofErr w:type="spellEnd"/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</w:t>
            </w:r>
          </w:p>
          <w:p w:rsidR="000636F6" w:rsidRPr="00F133A0" w:rsidRDefault="000636F6" w:rsidP="00F133A0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11. </w:t>
            </w:r>
            <w:proofErr w:type="spellStart"/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>Новокубанский</w:t>
            </w:r>
            <w:proofErr w:type="spellEnd"/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</w:t>
            </w:r>
          </w:p>
          <w:p w:rsidR="000636F6" w:rsidRPr="00F133A0" w:rsidRDefault="000636F6" w:rsidP="00F133A0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636F6" w:rsidRPr="00F133A0" w:rsidTr="000636F6">
        <w:tc>
          <w:tcPr>
            <w:tcW w:w="9570" w:type="dxa"/>
            <w:gridSpan w:val="2"/>
            <w:hideMark/>
          </w:tcPr>
          <w:p w:rsidR="000636F6" w:rsidRPr="00F133A0" w:rsidRDefault="000636F6" w:rsidP="00F133A0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ЗОНА 3 – ст. Каневская </w:t>
            </w:r>
          </w:p>
          <w:p w:rsidR="000636F6" w:rsidRPr="00F133A0" w:rsidRDefault="000636F6" w:rsidP="00F133A0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>(гл</w:t>
            </w:r>
            <w:proofErr w:type="gramStart"/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>.с</w:t>
            </w:r>
            <w:proofErr w:type="gramEnd"/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удья Торопов А.Р.) </w:t>
            </w:r>
          </w:p>
        </w:tc>
      </w:tr>
      <w:tr w:rsidR="000636F6" w:rsidRPr="00F133A0" w:rsidTr="000636F6">
        <w:tc>
          <w:tcPr>
            <w:tcW w:w="4979" w:type="dxa"/>
          </w:tcPr>
          <w:p w:rsidR="000636F6" w:rsidRPr="00F133A0" w:rsidRDefault="000636F6" w:rsidP="00F133A0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</w:t>
            </w:r>
            <w:proofErr w:type="spellStart"/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>Каневский</w:t>
            </w:r>
            <w:proofErr w:type="spellEnd"/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</w:t>
            </w:r>
          </w:p>
          <w:p w:rsidR="000636F6" w:rsidRPr="00F133A0" w:rsidRDefault="000636F6" w:rsidP="00F133A0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</w:t>
            </w:r>
            <w:proofErr w:type="spellStart"/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>Тимашевский</w:t>
            </w:r>
            <w:proofErr w:type="spellEnd"/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</w:t>
            </w:r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  <w:p w:rsidR="000636F6" w:rsidRPr="00F133A0" w:rsidRDefault="000636F6" w:rsidP="00F133A0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 </w:t>
            </w:r>
            <w:proofErr w:type="spellStart"/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>Крыловский</w:t>
            </w:r>
            <w:proofErr w:type="spellEnd"/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</w:t>
            </w:r>
          </w:p>
          <w:p w:rsidR="000636F6" w:rsidRPr="00F133A0" w:rsidRDefault="000636F6" w:rsidP="00F133A0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4. </w:t>
            </w:r>
            <w:proofErr w:type="spellStart"/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>Приморско-Ахтарский</w:t>
            </w:r>
            <w:proofErr w:type="spellEnd"/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</w:t>
            </w:r>
          </w:p>
          <w:p w:rsidR="000636F6" w:rsidRPr="00F133A0" w:rsidRDefault="000636F6" w:rsidP="00F133A0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5. </w:t>
            </w:r>
            <w:proofErr w:type="spellStart"/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>Белоглинский</w:t>
            </w:r>
            <w:proofErr w:type="spellEnd"/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</w:t>
            </w:r>
          </w:p>
          <w:p w:rsidR="000636F6" w:rsidRPr="00F133A0" w:rsidRDefault="000636F6" w:rsidP="00F133A0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6. </w:t>
            </w:r>
            <w:proofErr w:type="spellStart"/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>Щербиновский</w:t>
            </w:r>
            <w:proofErr w:type="spellEnd"/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</w:t>
            </w:r>
          </w:p>
          <w:p w:rsidR="000636F6" w:rsidRPr="00F133A0" w:rsidRDefault="000636F6" w:rsidP="00F133A0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91" w:type="dxa"/>
            <w:hideMark/>
          </w:tcPr>
          <w:p w:rsidR="000636F6" w:rsidRPr="00F133A0" w:rsidRDefault="000636F6" w:rsidP="00F133A0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7. </w:t>
            </w:r>
            <w:proofErr w:type="spellStart"/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>Кущевский</w:t>
            </w:r>
            <w:proofErr w:type="spellEnd"/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</w:t>
            </w:r>
          </w:p>
          <w:p w:rsidR="000636F6" w:rsidRPr="00F133A0" w:rsidRDefault="000636F6" w:rsidP="00F133A0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8. </w:t>
            </w:r>
            <w:proofErr w:type="spellStart"/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>Ейский</w:t>
            </w:r>
            <w:proofErr w:type="spellEnd"/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</w:t>
            </w:r>
          </w:p>
          <w:p w:rsidR="000636F6" w:rsidRPr="00F133A0" w:rsidRDefault="000636F6" w:rsidP="00F133A0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>9. Павловский район</w:t>
            </w:r>
          </w:p>
          <w:p w:rsidR="000636F6" w:rsidRPr="00F133A0" w:rsidRDefault="000636F6" w:rsidP="00F133A0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10. </w:t>
            </w:r>
            <w:proofErr w:type="spellStart"/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>Брюховецкий</w:t>
            </w:r>
            <w:proofErr w:type="spellEnd"/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</w:t>
            </w:r>
          </w:p>
          <w:p w:rsidR="000636F6" w:rsidRPr="00F133A0" w:rsidRDefault="000636F6" w:rsidP="00F133A0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>11. Ленинградский район</w:t>
            </w:r>
          </w:p>
          <w:p w:rsidR="000636F6" w:rsidRPr="00F133A0" w:rsidRDefault="000636F6" w:rsidP="00F133A0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12. </w:t>
            </w:r>
            <w:proofErr w:type="spellStart"/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>Староминский</w:t>
            </w:r>
            <w:proofErr w:type="spellEnd"/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</w:t>
            </w:r>
          </w:p>
        </w:tc>
      </w:tr>
      <w:tr w:rsidR="000636F6" w:rsidRPr="00F133A0" w:rsidTr="000636F6">
        <w:tc>
          <w:tcPr>
            <w:tcW w:w="9570" w:type="dxa"/>
            <w:gridSpan w:val="2"/>
            <w:hideMark/>
          </w:tcPr>
          <w:p w:rsidR="000636F6" w:rsidRPr="00F133A0" w:rsidRDefault="000636F6" w:rsidP="00F133A0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ЗОНА 4 – г. Краснодар </w:t>
            </w:r>
          </w:p>
          <w:p w:rsidR="000636F6" w:rsidRPr="00F133A0" w:rsidRDefault="000636F6" w:rsidP="00F133A0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(гл</w:t>
            </w:r>
            <w:proofErr w:type="gramStart"/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>.с</w:t>
            </w:r>
            <w:proofErr w:type="gramEnd"/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>удья Великанов В.П..)</w:t>
            </w:r>
          </w:p>
        </w:tc>
      </w:tr>
      <w:tr w:rsidR="000636F6" w:rsidRPr="00F133A0" w:rsidTr="000636F6">
        <w:tc>
          <w:tcPr>
            <w:tcW w:w="4979" w:type="dxa"/>
          </w:tcPr>
          <w:p w:rsidR="000636F6" w:rsidRPr="00F133A0" w:rsidRDefault="000636F6" w:rsidP="00F133A0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>1. г. Краснодар</w:t>
            </w:r>
          </w:p>
          <w:p w:rsidR="000636F6" w:rsidRPr="00F133A0" w:rsidRDefault="000636F6" w:rsidP="00F133A0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</w:t>
            </w:r>
            <w:proofErr w:type="spellStart"/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>Новопокровский</w:t>
            </w:r>
            <w:proofErr w:type="spellEnd"/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</w:t>
            </w:r>
          </w:p>
          <w:p w:rsidR="000636F6" w:rsidRPr="00F133A0" w:rsidRDefault="000636F6" w:rsidP="00F133A0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>3 Тбилисский район</w:t>
            </w:r>
          </w:p>
          <w:p w:rsidR="000636F6" w:rsidRPr="00F133A0" w:rsidRDefault="000636F6" w:rsidP="00F133A0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>4. Апшеронский район</w:t>
            </w:r>
          </w:p>
          <w:p w:rsidR="000636F6" w:rsidRPr="00F133A0" w:rsidRDefault="000636F6" w:rsidP="00F133A0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>5 Северский район</w:t>
            </w:r>
          </w:p>
          <w:p w:rsidR="000636F6" w:rsidRPr="00F133A0" w:rsidRDefault="000636F6" w:rsidP="00F133A0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91" w:type="dxa"/>
          </w:tcPr>
          <w:p w:rsidR="000636F6" w:rsidRPr="00F133A0" w:rsidRDefault="000636F6" w:rsidP="00F133A0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>6. г. Горячий Ключ</w:t>
            </w:r>
          </w:p>
          <w:p w:rsidR="000636F6" w:rsidRPr="00F133A0" w:rsidRDefault="000636F6" w:rsidP="00F133A0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7. </w:t>
            </w:r>
            <w:proofErr w:type="spellStart"/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>Белореченский</w:t>
            </w:r>
            <w:proofErr w:type="spellEnd"/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</w:t>
            </w:r>
          </w:p>
          <w:p w:rsidR="000636F6" w:rsidRPr="00F133A0" w:rsidRDefault="000636F6" w:rsidP="00F133A0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>8. Динской район</w:t>
            </w:r>
          </w:p>
          <w:p w:rsidR="000636F6" w:rsidRPr="00F133A0" w:rsidRDefault="000636F6" w:rsidP="00F133A0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>9. Усть-Лабинский район</w:t>
            </w:r>
          </w:p>
          <w:p w:rsidR="000636F6" w:rsidRPr="00F133A0" w:rsidRDefault="000636F6" w:rsidP="00F133A0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10. </w:t>
            </w:r>
            <w:proofErr w:type="spellStart"/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>Кореновский</w:t>
            </w:r>
            <w:proofErr w:type="spellEnd"/>
            <w:r w:rsidRPr="00F133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</w:t>
            </w:r>
          </w:p>
          <w:p w:rsidR="000636F6" w:rsidRPr="00F133A0" w:rsidRDefault="000636F6" w:rsidP="00F133A0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0636F6" w:rsidRPr="00F133A0" w:rsidRDefault="000636F6" w:rsidP="00F133A0">
      <w:pPr>
        <w:pStyle w:val="a7"/>
        <w:rPr>
          <w:rFonts w:ascii="Times New Roman" w:hAnsi="Times New Roman" w:cs="Times New Roman"/>
          <w:sz w:val="28"/>
          <w:szCs w:val="28"/>
        </w:rPr>
      </w:pPr>
      <w:r w:rsidRPr="00F133A0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133A0">
        <w:rPr>
          <w:rFonts w:ascii="Times New Roman" w:hAnsi="Times New Roman" w:cs="Times New Roman"/>
          <w:sz w:val="28"/>
          <w:szCs w:val="28"/>
        </w:rPr>
        <w:tab/>
      </w:r>
      <w:r w:rsidRPr="00F133A0">
        <w:rPr>
          <w:rFonts w:ascii="Times New Roman" w:hAnsi="Times New Roman" w:cs="Times New Roman"/>
          <w:sz w:val="28"/>
          <w:szCs w:val="28"/>
        </w:rPr>
        <w:tab/>
      </w:r>
      <w:r w:rsidRPr="00F133A0">
        <w:rPr>
          <w:rFonts w:ascii="Times New Roman" w:hAnsi="Times New Roman" w:cs="Times New Roman"/>
          <w:sz w:val="28"/>
          <w:szCs w:val="28"/>
        </w:rPr>
        <w:tab/>
      </w:r>
      <w:r w:rsidRPr="00F133A0">
        <w:rPr>
          <w:rFonts w:ascii="Times New Roman" w:hAnsi="Times New Roman" w:cs="Times New Roman"/>
          <w:sz w:val="28"/>
          <w:szCs w:val="28"/>
        </w:rPr>
        <w:tab/>
      </w:r>
      <w:r w:rsidRPr="00F133A0">
        <w:rPr>
          <w:rFonts w:ascii="Times New Roman" w:hAnsi="Times New Roman" w:cs="Times New Roman"/>
          <w:sz w:val="28"/>
          <w:szCs w:val="28"/>
        </w:rPr>
        <w:tab/>
      </w:r>
      <w:r w:rsidRPr="00F133A0">
        <w:rPr>
          <w:rFonts w:ascii="Times New Roman" w:hAnsi="Times New Roman" w:cs="Times New Roman"/>
          <w:sz w:val="28"/>
          <w:szCs w:val="28"/>
        </w:rPr>
        <w:tab/>
      </w:r>
    </w:p>
    <w:p w:rsidR="000636F6" w:rsidRPr="00F133A0" w:rsidRDefault="000636F6" w:rsidP="00F133A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636F6" w:rsidRDefault="000636F6" w:rsidP="00F133A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133A0" w:rsidRDefault="00F133A0" w:rsidP="00F133A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133A0" w:rsidRPr="00F133A0" w:rsidRDefault="00F133A0" w:rsidP="00F133A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133A0" w:rsidRPr="00F133A0" w:rsidRDefault="00F133A0" w:rsidP="00F133A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F133A0"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F133A0" w:rsidRPr="00F133A0" w:rsidRDefault="00F133A0" w:rsidP="00F133A0">
      <w:pPr>
        <w:pStyle w:val="a7"/>
        <w:rPr>
          <w:rFonts w:ascii="Times New Roman" w:hAnsi="Times New Roman" w:cs="Times New Roman"/>
          <w:sz w:val="24"/>
          <w:szCs w:val="24"/>
        </w:rPr>
      </w:pPr>
      <w:r w:rsidRPr="00F133A0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Pr="00F133A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133A0">
        <w:rPr>
          <w:rFonts w:ascii="Times New Roman" w:hAnsi="Times New Roman" w:cs="Times New Roman"/>
          <w:sz w:val="24"/>
          <w:szCs w:val="24"/>
        </w:rPr>
        <w:t xml:space="preserve">  этапа </w:t>
      </w:r>
      <w:proofErr w:type="spellStart"/>
      <w:r w:rsidRPr="00F133A0">
        <w:rPr>
          <w:rFonts w:ascii="Times New Roman" w:hAnsi="Times New Roman" w:cs="Times New Roman"/>
          <w:sz w:val="24"/>
          <w:szCs w:val="24"/>
        </w:rPr>
        <w:t>Всекубанского</w:t>
      </w:r>
      <w:proofErr w:type="spellEnd"/>
      <w:r w:rsidRPr="00F133A0">
        <w:rPr>
          <w:rFonts w:ascii="Times New Roman" w:hAnsi="Times New Roman" w:cs="Times New Roman"/>
          <w:sz w:val="24"/>
          <w:szCs w:val="24"/>
        </w:rPr>
        <w:t xml:space="preserve"> турнира по настольному теннису на Кубок губернатора Краснодарского края среди учащихся общеобразовательных учреждений в 2012 году</w:t>
      </w:r>
    </w:p>
    <w:p w:rsidR="00F133A0" w:rsidRPr="00F133A0" w:rsidRDefault="00F133A0" w:rsidP="00F133A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133A0" w:rsidRPr="00F133A0" w:rsidRDefault="00F133A0" w:rsidP="00F133A0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10185" w:type="dxa"/>
        <w:tblLayout w:type="fixed"/>
        <w:tblLook w:val="04A0"/>
      </w:tblPr>
      <w:tblGrid>
        <w:gridCol w:w="2507"/>
        <w:gridCol w:w="1328"/>
        <w:gridCol w:w="1180"/>
        <w:gridCol w:w="1334"/>
        <w:gridCol w:w="1200"/>
        <w:gridCol w:w="1254"/>
        <w:gridCol w:w="1382"/>
      </w:tblGrid>
      <w:tr w:rsidR="00F133A0" w:rsidRPr="00F133A0" w:rsidTr="00F133A0">
        <w:trPr>
          <w:trHeight w:val="69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F133A0" w:rsidRPr="00F133A0" w:rsidRDefault="00F133A0" w:rsidP="00087E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СОШ№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33A0" w:rsidRPr="00F133A0" w:rsidRDefault="00F133A0" w:rsidP="00087E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33A0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F133A0" w:rsidRPr="00F133A0" w:rsidRDefault="00F133A0" w:rsidP="00087E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33A0">
              <w:rPr>
                <w:rFonts w:ascii="Times New Roman" w:hAnsi="Times New Roman" w:cs="Times New Roman"/>
                <w:sz w:val="24"/>
                <w:szCs w:val="24"/>
              </w:rPr>
              <w:t xml:space="preserve">1999-2000 г.г.р. </w:t>
            </w:r>
          </w:p>
          <w:p w:rsidR="00F133A0" w:rsidRPr="00F133A0" w:rsidRDefault="00F133A0" w:rsidP="00087E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33A0">
              <w:rPr>
                <w:rFonts w:ascii="Times New Roman" w:hAnsi="Times New Roman" w:cs="Times New Roman"/>
                <w:sz w:val="24"/>
                <w:szCs w:val="24"/>
              </w:rPr>
              <w:t>(юноши, девушки)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133A0" w:rsidRPr="00F133A0" w:rsidRDefault="00F133A0" w:rsidP="00087E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33A0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F133A0" w:rsidRPr="00F133A0" w:rsidRDefault="00F133A0" w:rsidP="00087E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33A0">
              <w:rPr>
                <w:rFonts w:ascii="Times New Roman" w:hAnsi="Times New Roman" w:cs="Times New Roman"/>
                <w:sz w:val="24"/>
                <w:szCs w:val="24"/>
              </w:rPr>
              <w:t xml:space="preserve">1997-1998 г.г.р. </w:t>
            </w:r>
          </w:p>
          <w:p w:rsidR="00F133A0" w:rsidRPr="00F133A0" w:rsidRDefault="00F133A0" w:rsidP="00087E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33A0">
              <w:rPr>
                <w:rFonts w:ascii="Times New Roman" w:hAnsi="Times New Roman" w:cs="Times New Roman"/>
                <w:sz w:val="24"/>
                <w:szCs w:val="24"/>
              </w:rPr>
              <w:t>(юноши, девушки)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F133A0" w:rsidRPr="00F133A0" w:rsidRDefault="00F133A0" w:rsidP="00087EC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3A0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  <w:p w:rsidR="00F133A0" w:rsidRPr="00F133A0" w:rsidRDefault="00F133A0" w:rsidP="00087EC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133A0">
              <w:rPr>
                <w:rFonts w:ascii="Times New Roman" w:hAnsi="Times New Roman" w:cs="Times New Roman"/>
                <w:bCs/>
                <w:sz w:val="24"/>
                <w:szCs w:val="24"/>
              </w:rPr>
              <w:t>принявших</w:t>
            </w:r>
            <w:proofErr w:type="gramEnd"/>
            <w:r w:rsidRPr="00F133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участие</w:t>
            </w:r>
          </w:p>
        </w:tc>
      </w:tr>
      <w:tr w:rsidR="00F133A0" w:rsidRPr="00F133A0" w:rsidTr="00F133A0">
        <w:trPr>
          <w:trHeight w:val="675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F133A0" w:rsidRPr="00F133A0" w:rsidRDefault="00F133A0" w:rsidP="00087EC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F133A0" w:rsidRPr="00F133A0" w:rsidRDefault="00F133A0" w:rsidP="00087EC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3A0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команд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F133A0" w:rsidRPr="00F133A0" w:rsidRDefault="00F133A0" w:rsidP="00087EC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3A0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человек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F133A0" w:rsidRPr="00F133A0" w:rsidRDefault="00F133A0" w:rsidP="00087EC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3A0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команд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F133A0" w:rsidRPr="00F133A0" w:rsidRDefault="00F133A0" w:rsidP="00087EC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3A0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человек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133A0" w:rsidRPr="00F133A0" w:rsidRDefault="00F133A0" w:rsidP="00087EC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3A0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команд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33A0" w:rsidRPr="00F133A0" w:rsidRDefault="00F133A0" w:rsidP="00087EC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3A0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человек</w:t>
            </w:r>
          </w:p>
        </w:tc>
      </w:tr>
      <w:tr w:rsidR="00F133A0" w:rsidRPr="00F133A0" w:rsidTr="00F133A0">
        <w:trPr>
          <w:trHeight w:val="251"/>
        </w:trPr>
        <w:tc>
          <w:tcPr>
            <w:tcW w:w="25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F133A0" w:rsidRPr="00F133A0" w:rsidRDefault="00F133A0" w:rsidP="00087E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3A0" w:rsidRPr="00F133A0" w:rsidRDefault="00F133A0" w:rsidP="00087E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F133A0" w:rsidRPr="00F133A0" w:rsidRDefault="00F133A0" w:rsidP="00087E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F133A0" w:rsidRPr="00F133A0" w:rsidRDefault="00F133A0" w:rsidP="00087E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F133A0" w:rsidRPr="00F133A0" w:rsidRDefault="00F133A0" w:rsidP="00087E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133A0" w:rsidRPr="00F133A0" w:rsidRDefault="00F133A0" w:rsidP="00087EC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F133A0" w:rsidRPr="00F133A0" w:rsidRDefault="00F133A0" w:rsidP="00087EC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33A0" w:rsidRPr="00F133A0" w:rsidTr="00F133A0">
        <w:trPr>
          <w:trHeight w:val="251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133A0" w:rsidRPr="00F133A0" w:rsidRDefault="00F133A0" w:rsidP="00087E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3A0" w:rsidRPr="00F133A0" w:rsidRDefault="00F133A0" w:rsidP="00087E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133A0" w:rsidRPr="00F133A0" w:rsidRDefault="00F133A0" w:rsidP="00087E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133A0" w:rsidRPr="00F133A0" w:rsidRDefault="00F133A0" w:rsidP="00087E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133A0" w:rsidRPr="00F133A0" w:rsidRDefault="00F133A0" w:rsidP="00087E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3A0" w:rsidRPr="00F133A0" w:rsidRDefault="00F133A0" w:rsidP="00087EC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133A0" w:rsidRPr="00F133A0" w:rsidRDefault="00F133A0" w:rsidP="00087EC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133A0" w:rsidRPr="00F133A0" w:rsidRDefault="00F133A0" w:rsidP="00F133A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133A0" w:rsidRPr="00F133A0" w:rsidRDefault="00F133A0" w:rsidP="00F133A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133A0" w:rsidRPr="00F133A0" w:rsidRDefault="00F133A0" w:rsidP="00F133A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133A0" w:rsidRPr="00F133A0" w:rsidRDefault="00F133A0" w:rsidP="00F133A0">
      <w:pPr>
        <w:pStyle w:val="a7"/>
        <w:rPr>
          <w:rFonts w:ascii="Times New Roman" w:hAnsi="Times New Roman" w:cs="Times New Roman"/>
          <w:sz w:val="24"/>
          <w:szCs w:val="24"/>
        </w:rPr>
      </w:pPr>
      <w:r w:rsidRPr="00F133A0">
        <w:rPr>
          <w:rFonts w:ascii="Times New Roman" w:hAnsi="Times New Roman" w:cs="Times New Roman"/>
          <w:sz w:val="24"/>
          <w:szCs w:val="24"/>
        </w:rPr>
        <w:t>_____________________________      /________________________/</w:t>
      </w:r>
    </w:p>
    <w:p w:rsidR="00F133A0" w:rsidRPr="00F133A0" w:rsidRDefault="00F133A0" w:rsidP="00F133A0">
      <w:pPr>
        <w:pStyle w:val="a7"/>
        <w:rPr>
          <w:rFonts w:ascii="Times New Roman" w:hAnsi="Times New Roman" w:cs="Times New Roman"/>
          <w:sz w:val="24"/>
          <w:szCs w:val="24"/>
        </w:rPr>
      </w:pPr>
      <w:r w:rsidRPr="00F133A0">
        <w:rPr>
          <w:rFonts w:ascii="Times New Roman" w:hAnsi="Times New Roman" w:cs="Times New Roman"/>
          <w:sz w:val="24"/>
          <w:szCs w:val="24"/>
        </w:rPr>
        <w:t xml:space="preserve">М.П. </w:t>
      </w:r>
      <w:r w:rsidRPr="00F133A0">
        <w:rPr>
          <w:rFonts w:ascii="Times New Roman" w:hAnsi="Times New Roman" w:cs="Times New Roman"/>
          <w:sz w:val="24"/>
          <w:szCs w:val="24"/>
        </w:rPr>
        <w:tab/>
      </w:r>
      <w:r w:rsidRPr="00F133A0">
        <w:rPr>
          <w:rFonts w:ascii="Times New Roman" w:hAnsi="Times New Roman" w:cs="Times New Roman"/>
          <w:sz w:val="24"/>
          <w:szCs w:val="24"/>
        </w:rPr>
        <w:tab/>
      </w:r>
      <w:r w:rsidRPr="00F133A0">
        <w:rPr>
          <w:rFonts w:ascii="Times New Roman" w:hAnsi="Times New Roman" w:cs="Times New Roman"/>
          <w:sz w:val="24"/>
          <w:szCs w:val="24"/>
        </w:rPr>
        <w:tab/>
      </w:r>
      <w:r w:rsidRPr="00F133A0">
        <w:rPr>
          <w:rFonts w:ascii="Times New Roman" w:hAnsi="Times New Roman" w:cs="Times New Roman"/>
          <w:sz w:val="24"/>
          <w:szCs w:val="24"/>
        </w:rPr>
        <w:tab/>
      </w:r>
      <w:r w:rsidRPr="00F133A0">
        <w:rPr>
          <w:rFonts w:ascii="Times New Roman" w:hAnsi="Times New Roman" w:cs="Times New Roman"/>
          <w:sz w:val="24"/>
          <w:szCs w:val="24"/>
        </w:rPr>
        <w:tab/>
      </w:r>
      <w:r w:rsidRPr="00F133A0">
        <w:rPr>
          <w:rFonts w:ascii="Times New Roman" w:hAnsi="Times New Roman" w:cs="Times New Roman"/>
          <w:sz w:val="24"/>
          <w:szCs w:val="24"/>
        </w:rPr>
        <w:tab/>
      </w:r>
      <w:r w:rsidRPr="00F133A0">
        <w:rPr>
          <w:rFonts w:ascii="Times New Roman" w:hAnsi="Times New Roman" w:cs="Times New Roman"/>
          <w:sz w:val="24"/>
          <w:szCs w:val="24"/>
        </w:rPr>
        <w:tab/>
        <w:t>подпись                                            Ф.И.О.</w:t>
      </w:r>
    </w:p>
    <w:p w:rsidR="00F133A0" w:rsidRPr="00F133A0" w:rsidRDefault="00F133A0" w:rsidP="00F133A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133A0" w:rsidRDefault="00F133A0" w:rsidP="00F133A0"/>
    <w:p w:rsidR="00F133A0" w:rsidRDefault="00F133A0" w:rsidP="00F133A0"/>
    <w:p w:rsidR="000636F6" w:rsidRDefault="000636F6" w:rsidP="000636F6">
      <w:pPr>
        <w:rPr>
          <w:b/>
          <w:sz w:val="28"/>
          <w:szCs w:val="28"/>
        </w:rPr>
      </w:pPr>
    </w:p>
    <w:p w:rsidR="008B49B8" w:rsidRPr="008B49B8" w:rsidRDefault="008B49B8" w:rsidP="000636F6">
      <w:pPr>
        <w:rPr>
          <w:rFonts w:ascii="Times New Roman" w:hAnsi="Times New Roman" w:cs="Times New Roman"/>
          <w:sz w:val="28"/>
          <w:szCs w:val="28"/>
        </w:rPr>
        <w:sectPr w:rsidR="008B49B8" w:rsidRPr="008B49B8">
          <w:pgSz w:w="11906" w:h="16838"/>
          <w:pgMar w:top="357" w:right="567" w:bottom="1134" w:left="709" w:header="709" w:footer="709" w:gutter="0"/>
          <w:cols w:space="720"/>
        </w:sectPr>
      </w:pPr>
      <w:r w:rsidRPr="008B49B8">
        <w:rPr>
          <w:rFonts w:ascii="Times New Roman" w:hAnsi="Times New Roman" w:cs="Times New Roman"/>
          <w:sz w:val="28"/>
          <w:szCs w:val="28"/>
        </w:rPr>
        <w:t xml:space="preserve">Методист МБУ «РУМЦ»                                                                          </w:t>
      </w:r>
      <w:proofErr w:type="spellStart"/>
      <w:r w:rsidRPr="008B49B8">
        <w:rPr>
          <w:rFonts w:ascii="Times New Roman" w:hAnsi="Times New Roman" w:cs="Times New Roman"/>
          <w:sz w:val="28"/>
          <w:szCs w:val="28"/>
        </w:rPr>
        <w:t>Н.В.Задворская</w:t>
      </w:r>
      <w:proofErr w:type="spellEnd"/>
    </w:p>
    <w:p w:rsidR="000636F6" w:rsidRDefault="000636F6" w:rsidP="001F4532">
      <w:pPr>
        <w:pStyle w:val="a7"/>
        <w:jc w:val="center"/>
      </w:pPr>
    </w:p>
    <w:sectPr w:rsidR="000636F6" w:rsidSect="004E1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90C54"/>
    <w:multiLevelType w:val="hybridMultilevel"/>
    <w:tmpl w:val="8A38290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36F6"/>
    <w:rsid w:val="000636F6"/>
    <w:rsid w:val="001F4532"/>
    <w:rsid w:val="004E1322"/>
    <w:rsid w:val="008B49B8"/>
    <w:rsid w:val="00946DAA"/>
    <w:rsid w:val="00F1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636F6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semiHidden/>
    <w:rsid w:val="000636F6"/>
    <w:rPr>
      <w:rFonts w:ascii="Times New Roman" w:eastAsia="Times New Roman" w:hAnsi="Times New Roman" w:cs="Times New Roman"/>
      <w:sz w:val="26"/>
      <w:szCs w:val="24"/>
    </w:rPr>
  </w:style>
  <w:style w:type="paragraph" w:styleId="a5">
    <w:name w:val="Body Text Indent"/>
    <w:basedOn w:val="a"/>
    <w:link w:val="a6"/>
    <w:semiHidden/>
    <w:unhideWhenUsed/>
    <w:rsid w:val="000636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636F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0636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8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УМЦ</Company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2012-09-17T10:46:00Z</cp:lastPrinted>
  <dcterms:created xsi:type="dcterms:W3CDTF">2012-09-11T10:15:00Z</dcterms:created>
  <dcterms:modified xsi:type="dcterms:W3CDTF">2012-09-17T10:50:00Z</dcterms:modified>
</cp:coreProperties>
</file>